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BF" w:rsidRPr="00D668D0" w:rsidRDefault="00BA0FBF" w:rsidP="003B5787">
      <w:pPr>
        <w:autoSpaceDE w:val="0"/>
        <w:autoSpaceDN w:val="0"/>
        <w:adjustRightInd w:val="0"/>
        <w:spacing w:after="0" w:line="240" w:lineRule="auto"/>
        <w:jc w:val="right"/>
        <w:rPr>
          <w:rFonts w:ascii="Times New Roman" w:hAnsi="Times New Roman" w:cs="Times New Roman"/>
          <w:b/>
          <w:bCs/>
          <w:color w:val="000000"/>
          <w:sz w:val="28"/>
          <w:szCs w:val="28"/>
        </w:rPr>
      </w:pPr>
      <w:r w:rsidRPr="00D668D0">
        <w:rPr>
          <w:rFonts w:ascii="Times New Roman" w:hAnsi="Times New Roman" w:cs="Times New Roman"/>
          <w:b/>
          <w:bCs/>
          <w:color w:val="000000"/>
          <w:sz w:val="28"/>
          <w:szCs w:val="28"/>
        </w:rPr>
        <w:t xml:space="preserve">                                   Затверджую</w:t>
      </w:r>
    </w:p>
    <w:p w:rsidR="00BA0FBF" w:rsidRPr="00D668D0" w:rsidRDefault="00BA0FBF" w:rsidP="003B5787">
      <w:pPr>
        <w:autoSpaceDE w:val="0"/>
        <w:autoSpaceDN w:val="0"/>
        <w:adjustRightInd w:val="0"/>
        <w:spacing w:after="0" w:line="240" w:lineRule="auto"/>
        <w:jc w:val="right"/>
        <w:rPr>
          <w:rFonts w:ascii="Times New Roman" w:hAnsi="Times New Roman" w:cs="Times New Roman"/>
          <w:color w:val="000000"/>
          <w:sz w:val="28"/>
          <w:szCs w:val="28"/>
        </w:rPr>
      </w:pPr>
      <w:r w:rsidRPr="00D668D0">
        <w:rPr>
          <w:rFonts w:ascii="Times New Roman" w:hAnsi="Times New Roman" w:cs="Times New Roman"/>
          <w:color w:val="000000"/>
          <w:sz w:val="28"/>
          <w:szCs w:val="28"/>
        </w:rPr>
        <w:t xml:space="preserve">                             </w:t>
      </w:r>
      <w:r w:rsidR="003B5787">
        <w:rPr>
          <w:rFonts w:ascii="Times New Roman" w:hAnsi="Times New Roman" w:cs="Times New Roman"/>
          <w:color w:val="000000"/>
          <w:sz w:val="28"/>
          <w:szCs w:val="28"/>
        </w:rPr>
        <w:t xml:space="preserve">                  Директор </w:t>
      </w:r>
      <w:proofErr w:type="spellStart"/>
      <w:r w:rsidR="003B5787">
        <w:rPr>
          <w:rFonts w:ascii="Times New Roman" w:hAnsi="Times New Roman" w:cs="Times New Roman"/>
          <w:color w:val="000000"/>
          <w:sz w:val="28"/>
          <w:szCs w:val="28"/>
        </w:rPr>
        <w:t>Драганівської</w:t>
      </w:r>
      <w:proofErr w:type="spellEnd"/>
      <w:r w:rsidR="003B5787">
        <w:rPr>
          <w:rFonts w:ascii="Times New Roman" w:hAnsi="Times New Roman" w:cs="Times New Roman"/>
          <w:color w:val="000000"/>
          <w:sz w:val="28"/>
          <w:szCs w:val="28"/>
        </w:rPr>
        <w:t xml:space="preserve"> ЗОШ І ст.</w:t>
      </w:r>
    </w:p>
    <w:p w:rsidR="003B5787" w:rsidRDefault="00BA0FBF" w:rsidP="003B5787">
      <w:pPr>
        <w:autoSpaceDE w:val="0"/>
        <w:autoSpaceDN w:val="0"/>
        <w:adjustRightInd w:val="0"/>
        <w:spacing w:after="0" w:line="240" w:lineRule="auto"/>
        <w:jc w:val="right"/>
        <w:rPr>
          <w:rFonts w:ascii="Times New Roman" w:hAnsi="Times New Roman" w:cs="Times New Roman"/>
          <w:color w:val="000000"/>
          <w:sz w:val="28"/>
          <w:szCs w:val="28"/>
        </w:rPr>
      </w:pPr>
      <w:r w:rsidRPr="00D668D0">
        <w:rPr>
          <w:rFonts w:ascii="Times New Roman" w:hAnsi="Times New Roman" w:cs="Times New Roman"/>
          <w:color w:val="000000"/>
          <w:sz w:val="28"/>
          <w:szCs w:val="28"/>
        </w:rPr>
        <w:t>_______</w:t>
      </w:r>
      <w:r w:rsidR="003B5787">
        <w:rPr>
          <w:rFonts w:ascii="Times New Roman" w:hAnsi="Times New Roman" w:cs="Times New Roman"/>
          <w:color w:val="000000"/>
          <w:sz w:val="28"/>
          <w:szCs w:val="28"/>
        </w:rPr>
        <w:t>___</w:t>
      </w:r>
      <w:r w:rsidRPr="00D668D0">
        <w:rPr>
          <w:rFonts w:ascii="Times New Roman" w:hAnsi="Times New Roman" w:cs="Times New Roman"/>
          <w:color w:val="000000"/>
          <w:sz w:val="28"/>
          <w:szCs w:val="28"/>
        </w:rPr>
        <w:t xml:space="preserve">_____ Гута Н.І. </w:t>
      </w:r>
    </w:p>
    <w:p w:rsidR="00BA0FBF" w:rsidRPr="00D668D0" w:rsidRDefault="003B5787" w:rsidP="003B5787">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w:t>
      </w:r>
      <w:r w:rsidR="00BA0FBF" w:rsidRPr="00D668D0">
        <w:rPr>
          <w:rFonts w:ascii="Times New Roman" w:hAnsi="Times New Roman" w:cs="Times New Roman"/>
          <w:color w:val="000000"/>
          <w:sz w:val="28"/>
          <w:szCs w:val="28"/>
        </w:rPr>
        <w:t xml:space="preserve">____ 2018 р.                                                       </w:t>
      </w:r>
    </w:p>
    <w:p w:rsidR="00BA0FBF" w:rsidRPr="00D668D0" w:rsidRDefault="00BA0FBF" w:rsidP="00BA0FBF">
      <w:pPr>
        <w:autoSpaceDE w:val="0"/>
        <w:autoSpaceDN w:val="0"/>
        <w:adjustRightInd w:val="0"/>
        <w:spacing w:after="0" w:line="240" w:lineRule="auto"/>
        <w:rPr>
          <w:rFonts w:ascii="Times New Roman" w:hAnsi="Times New Roman" w:cs="Times New Roman"/>
          <w:color w:val="000000"/>
          <w:sz w:val="28"/>
          <w:szCs w:val="28"/>
        </w:rPr>
      </w:pPr>
    </w:p>
    <w:p w:rsidR="00BA0FBF" w:rsidRPr="00D668D0" w:rsidRDefault="00BA0FBF" w:rsidP="00BA0FBF">
      <w:pPr>
        <w:autoSpaceDE w:val="0"/>
        <w:autoSpaceDN w:val="0"/>
        <w:adjustRightInd w:val="0"/>
        <w:spacing w:after="0" w:line="240" w:lineRule="auto"/>
        <w:rPr>
          <w:rFonts w:ascii="Times New Roman" w:hAnsi="Times New Roman" w:cs="Times New Roman"/>
          <w:color w:val="000000"/>
          <w:sz w:val="28"/>
          <w:szCs w:val="28"/>
        </w:rPr>
      </w:pPr>
    </w:p>
    <w:p w:rsidR="00BA0FBF" w:rsidRPr="00D668D0" w:rsidRDefault="00BA0FBF" w:rsidP="00BA0FBF">
      <w:pPr>
        <w:autoSpaceDE w:val="0"/>
        <w:autoSpaceDN w:val="0"/>
        <w:adjustRightInd w:val="0"/>
        <w:spacing w:after="0" w:line="240" w:lineRule="auto"/>
        <w:rPr>
          <w:rFonts w:ascii="Times New Roman" w:hAnsi="Times New Roman" w:cs="Times New Roman"/>
          <w:color w:val="000000"/>
          <w:sz w:val="28"/>
          <w:szCs w:val="28"/>
        </w:rPr>
      </w:pPr>
    </w:p>
    <w:p w:rsidR="00BA0FBF" w:rsidRPr="00D668D0" w:rsidRDefault="00BA0FBF" w:rsidP="00BA0FBF">
      <w:pPr>
        <w:autoSpaceDE w:val="0"/>
        <w:autoSpaceDN w:val="0"/>
        <w:adjustRightInd w:val="0"/>
        <w:spacing w:after="0" w:line="240" w:lineRule="auto"/>
        <w:rPr>
          <w:rFonts w:ascii="Times New Roman" w:hAnsi="Times New Roman" w:cs="Times New Roman"/>
          <w:color w:val="000000"/>
          <w:sz w:val="28"/>
          <w:szCs w:val="28"/>
        </w:rPr>
      </w:pPr>
    </w:p>
    <w:p w:rsidR="00BA0FBF" w:rsidRPr="00D668D0" w:rsidRDefault="00BA0FBF" w:rsidP="00BA0FBF">
      <w:pPr>
        <w:autoSpaceDE w:val="0"/>
        <w:autoSpaceDN w:val="0"/>
        <w:adjustRightInd w:val="0"/>
        <w:spacing w:after="0" w:line="240" w:lineRule="auto"/>
        <w:rPr>
          <w:rFonts w:ascii="Times New Roman" w:hAnsi="Times New Roman" w:cs="Times New Roman"/>
          <w:color w:val="000000"/>
          <w:sz w:val="28"/>
          <w:szCs w:val="28"/>
        </w:rPr>
      </w:pPr>
    </w:p>
    <w:p w:rsidR="00BA0FBF" w:rsidRPr="00D668D0" w:rsidRDefault="00BA0FBF" w:rsidP="00BA0FBF">
      <w:pPr>
        <w:autoSpaceDE w:val="0"/>
        <w:autoSpaceDN w:val="0"/>
        <w:adjustRightInd w:val="0"/>
        <w:spacing w:after="0" w:line="240" w:lineRule="auto"/>
        <w:jc w:val="center"/>
        <w:rPr>
          <w:rFonts w:ascii="Times New Roman" w:hAnsi="Times New Roman" w:cs="Times New Roman"/>
          <w:b/>
          <w:bCs/>
          <w:color w:val="000000" w:themeColor="text1"/>
          <w:sz w:val="72"/>
          <w:szCs w:val="72"/>
        </w:rPr>
      </w:pPr>
      <w:r w:rsidRPr="00D668D0">
        <w:rPr>
          <w:rFonts w:ascii="Times New Roman" w:hAnsi="Times New Roman" w:cs="Times New Roman"/>
          <w:b/>
          <w:bCs/>
          <w:color w:val="000000" w:themeColor="text1"/>
          <w:sz w:val="72"/>
          <w:szCs w:val="72"/>
        </w:rPr>
        <w:t>Освітня програма</w:t>
      </w:r>
    </w:p>
    <w:p w:rsidR="003B5787" w:rsidRDefault="003B5787" w:rsidP="00BA0FBF">
      <w:pPr>
        <w:autoSpaceDE w:val="0"/>
        <w:autoSpaceDN w:val="0"/>
        <w:adjustRightInd w:val="0"/>
        <w:spacing w:after="0" w:line="240" w:lineRule="auto"/>
        <w:jc w:val="center"/>
        <w:rPr>
          <w:rFonts w:ascii="Times New Roman" w:hAnsi="Times New Roman" w:cs="Times New Roman"/>
          <w:b/>
          <w:bCs/>
          <w:color w:val="000000" w:themeColor="text1"/>
          <w:sz w:val="72"/>
          <w:szCs w:val="72"/>
        </w:rPr>
      </w:pPr>
      <w:proofErr w:type="spellStart"/>
      <w:r>
        <w:rPr>
          <w:rFonts w:ascii="Times New Roman" w:hAnsi="Times New Roman" w:cs="Times New Roman"/>
          <w:b/>
          <w:bCs/>
          <w:color w:val="000000" w:themeColor="text1"/>
          <w:sz w:val="72"/>
          <w:szCs w:val="72"/>
        </w:rPr>
        <w:t>Драганівської</w:t>
      </w:r>
      <w:proofErr w:type="spellEnd"/>
      <w:r>
        <w:rPr>
          <w:rFonts w:ascii="Times New Roman" w:hAnsi="Times New Roman" w:cs="Times New Roman"/>
          <w:b/>
          <w:bCs/>
          <w:color w:val="000000" w:themeColor="text1"/>
          <w:sz w:val="72"/>
          <w:szCs w:val="72"/>
        </w:rPr>
        <w:t xml:space="preserve"> ЗОШ </w:t>
      </w:r>
      <w:proofErr w:type="spellStart"/>
      <w:r>
        <w:rPr>
          <w:rFonts w:ascii="Times New Roman" w:hAnsi="Times New Roman" w:cs="Times New Roman"/>
          <w:b/>
          <w:bCs/>
          <w:color w:val="000000" w:themeColor="text1"/>
          <w:sz w:val="72"/>
          <w:szCs w:val="72"/>
        </w:rPr>
        <w:t>І</w:t>
      </w:r>
      <w:r w:rsidR="00BA0FBF">
        <w:rPr>
          <w:rFonts w:ascii="Times New Roman" w:hAnsi="Times New Roman" w:cs="Times New Roman"/>
          <w:b/>
          <w:bCs/>
          <w:color w:val="000000" w:themeColor="text1"/>
          <w:sz w:val="72"/>
          <w:szCs w:val="72"/>
        </w:rPr>
        <w:t>ступеня</w:t>
      </w:r>
      <w:proofErr w:type="spellEnd"/>
    </w:p>
    <w:p w:rsidR="00BA0FBF" w:rsidRPr="00D668D0" w:rsidRDefault="003B5787" w:rsidP="00BA0FBF">
      <w:pPr>
        <w:autoSpaceDE w:val="0"/>
        <w:autoSpaceDN w:val="0"/>
        <w:adjustRightInd w:val="0"/>
        <w:spacing w:after="0" w:line="240" w:lineRule="auto"/>
        <w:jc w:val="center"/>
        <w:rPr>
          <w:rFonts w:ascii="Times New Roman" w:hAnsi="Times New Roman" w:cs="Times New Roman"/>
          <w:b/>
          <w:bCs/>
          <w:color w:val="000000" w:themeColor="text1"/>
          <w:sz w:val="72"/>
          <w:szCs w:val="72"/>
        </w:rPr>
      </w:pPr>
      <w:r>
        <w:rPr>
          <w:rFonts w:ascii="Times New Roman" w:hAnsi="Times New Roman" w:cs="Times New Roman"/>
          <w:b/>
          <w:bCs/>
          <w:color w:val="000000" w:themeColor="text1"/>
          <w:sz w:val="72"/>
          <w:szCs w:val="72"/>
        </w:rPr>
        <w:t>( 1 клас )</w:t>
      </w:r>
      <w:r w:rsidR="00BA0FBF">
        <w:rPr>
          <w:rFonts w:ascii="Times New Roman" w:hAnsi="Times New Roman" w:cs="Times New Roman"/>
          <w:b/>
          <w:bCs/>
          <w:color w:val="000000" w:themeColor="text1"/>
          <w:sz w:val="72"/>
          <w:szCs w:val="72"/>
        </w:rPr>
        <w:t xml:space="preserve"> </w:t>
      </w:r>
    </w:p>
    <w:p w:rsidR="00BA0FBF" w:rsidRPr="00D668D0" w:rsidRDefault="00BA0FBF" w:rsidP="00BA0FBF">
      <w:pPr>
        <w:autoSpaceDE w:val="0"/>
        <w:autoSpaceDN w:val="0"/>
        <w:adjustRightInd w:val="0"/>
        <w:spacing w:after="0" w:line="240" w:lineRule="auto"/>
        <w:jc w:val="center"/>
        <w:rPr>
          <w:rFonts w:ascii="Times New Roman" w:hAnsi="Times New Roman" w:cs="Times New Roman"/>
          <w:b/>
          <w:bCs/>
          <w:color w:val="000000" w:themeColor="text1"/>
          <w:sz w:val="72"/>
          <w:szCs w:val="72"/>
        </w:rPr>
      </w:pPr>
      <w:r w:rsidRPr="00D668D0">
        <w:rPr>
          <w:rFonts w:ascii="Times New Roman" w:hAnsi="Times New Roman" w:cs="Times New Roman"/>
          <w:b/>
          <w:bCs/>
          <w:color w:val="000000" w:themeColor="text1"/>
          <w:sz w:val="72"/>
          <w:szCs w:val="72"/>
        </w:rPr>
        <w:t xml:space="preserve">на 2018-2019 </w:t>
      </w:r>
      <w:proofErr w:type="spellStart"/>
      <w:r w:rsidRPr="00D668D0">
        <w:rPr>
          <w:rFonts w:ascii="Times New Roman" w:hAnsi="Times New Roman" w:cs="Times New Roman"/>
          <w:b/>
          <w:bCs/>
          <w:color w:val="000000" w:themeColor="text1"/>
          <w:sz w:val="72"/>
          <w:szCs w:val="72"/>
        </w:rPr>
        <w:t>н.р</w:t>
      </w:r>
      <w:proofErr w:type="spellEnd"/>
      <w:r w:rsidRPr="00D668D0">
        <w:rPr>
          <w:rFonts w:ascii="Times New Roman" w:hAnsi="Times New Roman" w:cs="Times New Roman"/>
          <w:b/>
          <w:bCs/>
          <w:color w:val="000000" w:themeColor="text1"/>
          <w:sz w:val="72"/>
          <w:szCs w:val="72"/>
        </w:rPr>
        <w:t>.</w:t>
      </w:r>
    </w:p>
    <w:p w:rsidR="00BA0FBF" w:rsidRPr="00D668D0" w:rsidRDefault="00BA0FBF" w:rsidP="00BA0FBF">
      <w:pPr>
        <w:jc w:val="center"/>
        <w:rPr>
          <w:rFonts w:ascii="Times New Roman" w:hAnsi="Times New Roman" w:cs="Times New Roman"/>
          <w:color w:val="000000"/>
          <w:sz w:val="56"/>
          <w:szCs w:val="56"/>
        </w:rPr>
      </w:pPr>
    </w:p>
    <w:p w:rsidR="00BA0FBF" w:rsidRDefault="00BA0FBF" w:rsidP="00BA0FBF">
      <w:pPr>
        <w:jc w:val="center"/>
        <w:rPr>
          <w:rFonts w:ascii="Times New Roman" w:hAnsi="Times New Roman" w:cs="Times New Roman"/>
          <w:color w:val="000000"/>
          <w:sz w:val="56"/>
          <w:szCs w:val="56"/>
        </w:rPr>
      </w:pPr>
    </w:p>
    <w:p w:rsidR="00BA0FBF" w:rsidRDefault="00BA0FBF" w:rsidP="00BA0FBF">
      <w:pPr>
        <w:jc w:val="center"/>
        <w:rPr>
          <w:rFonts w:ascii="Times New Roman" w:hAnsi="Times New Roman" w:cs="Times New Roman"/>
          <w:color w:val="000000"/>
          <w:sz w:val="56"/>
          <w:szCs w:val="56"/>
        </w:rPr>
      </w:pPr>
    </w:p>
    <w:p w:rsidR="00BA0FBF" w:rsidRDefault="00BA0FBF" w:rsidP="00BA0FBF">
      <w:pPr>
        <w:jc w:val="center"/>
        <w:rPr>
          <w:rFonts w:ascii="Times New Roman" w:hAnsi="Times New Roman" w:cs="Times New Roman"/>
          <w:color w:val="000000"/>
          <w:sz w:val="56"/>
          <w:szCs w:val="56"/>
        </w:rPr>
      </w:pPr>
    </w:p>
    <w:p w:rsidR="00BA0FBF" w:rsidRDefault="00BA0FBF" w:rsidP="00BA0FBF">
      <w:pPr>
        <w:jc w:val="center"/>
        <w:rPr>
          <w:rFonts w:ascii="Times New Roman" w:hAnsi="Times New Roman" w:cs="Times New Roman"/>
          <w:color w:val="000000"/>
          <w:sz w:val="56"/>
          <w:szCs w:val="56"/>
        </w:rPr>
      </w:pPr>
    </w:p>
    <w:p w:rsidR="00206E79" w:rsidRPr="003B5787" w:rsidRDefault="003B5787" w:rsidP="003B5787">
      <w:pPr>
        <w:jc w:val="right"/>
        <w:rPr>
          <w:rFonts w:ascii="Times New Roman" w:hAnsi="Times New Roman" w:cs="Times New Roman"/>
          <w:b/>
          <w:color w:val="000000"/>
          <w:sz w:val="28"/>
          <w:szCs w:val="28"/>
        </w:rPr>
      </w:pPr>
      <w:r w:rsidRPr="003B5787">
        <w:rPr>
          <w:rFonts w:ascii="Times New Roman" w:hAnsi="Times New Roman" w:cs="Times New Roman"/>
          <w:b/>
          <w:color w:val="000000"/>
          <w:sz w:val="28"/>
          <w:szCs w:val="28"/>
        </w:rPr>
        <w:t>Схвалено</w:t>
      </w:r>
    </w:p>
    <w:p w:rsidR="003B5787" w:rsidRDefault="003B5787" w:rsidP="003B5787">
      <w:pPr>
        <w:jc w:val="right"/>
        <w:rPr>
          <w:rFonts w:ascii="Times New Roman" w:hAnsi="Times New Roman" w:cs="Times New Roman"/>
          <w:color w:val="000000"/>
          <w:sz w:val="28"/>
          <w:szCs w:val="28"/>
        </w:rPr>
      </w:pPr>
      <w:r>
        <w:rPr>
          <w:rFonts w:ascii="Times New Roman" w:hAnsi="Times New Roman" w:cs="Times New Roman"/>
          <w:color w:val="000000"/>
          <w:sz w:val="28"/>
          <w:szCs w:val="28"/>
        </w:rPr>
        <w:t>педагогічною радою</w:t>
      </w:r>
    </w:p>
    <w:p w:rsidR="003B5787" w:rsidRDefault="003B5787" w:rsidP="003B5787">
      <w:pPr>
        <w:jc w:val="righ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Почапинської</w:t>
      </w:r>
      <w:proofErr w:type="spellEnd"/>
      <w:r>
        <w:rPr>
          <w:rFonts w:ascii="Times New Roman" w:hAnsi="Times New Roman" w:cs="Times New Roman"/>
          <w:color w:val="000000"/>
          <w:sz w:val="28"/>
          <w:szCs w:val="28"/>
        </w:rPr>
        <w:t xml:space="preserve"> ЗОШ І-ІІІ ст.</w:t>
      </w:r>
    </w:p>
    <w:p w:rsidR="003B5787" w:rsidRPr="003B5787" w:rsidRDefault="003B5787" w:rsidP="003B5787">
      <w:pPr>
        <w:jc w:val="right"/>
        <w:rPr>
          <w:rFonts w:ascii="Times New Roman" w:hAnsi="Times New Roman" w:cs="Times New Roman"/>
          <w:color w:val="000000"/>
          <w:sz w:val="28"/>
          <w:szCs w:val="28"/>
        </w:rPr>
      </w:pPr>
      <w:r>
        <w:rPr>
          <w:rFonts w:ascii="Times New Roman" w:hAnsi="Times New Roman" w:cs="Times New Roman"/>
          <w:color w:val="000000"/>
          <w:sz w:val="28"/>
          <w:szCs w:val="28"/>
        </w:rPr>
        <w:t>Протокол №__від «__»_____________2018р.</w:t>
      </w:r>
    </w:p>
    <w:p w:rsidR="00BA0FBF" w:rsidRDefault="00BA0FBF" w:rsidP="00BA0FBF">
      <w:pPr>
        <w:jc w:val="center"/>
        <w:rPr>
          <w:rFonts w:ascii="Times New Roman" w:hAnsi="Times New Roman" w:cs="Times New Roman"/>
          <w:color w:val="000000"/>
          <w:sz w:val="56"/>
          <w:szCs w:val="56"/>
        </w:rPr>
      </w:pPr>
    </w:p>
    <w:p w:rsidR="003B5787" w:rsidRDefault="003B5787" w:rsidP="00BA0FBF">
      <w:pPr>
        <w:jc w:val="center"/>
        <w:rPr>
          <w:rFonts w:ascii="Times New Roman" w:hAnsi="Times New Roman" w:cs="Times New Roman"/>
          <w:color w:val="000000"/>
          <w:sz w:val="56"/>
          <w:szCs w:val="56"/>
        </w:rPr>
      </w:pPr>
    </w:p>
    <w:p w:rsidR="00BA0FBF" w:rsidRDefault="00BA0FBF" w:rsidP="00BA0FBF">
      <w:pPr>
        <w:autoSpaceDE w:val="0"/>
        <w:autoSpaceDN w:val="0"/>
        <w:adjustRightInd w:val="0"/>
        <w:spacing w:after="0" w:line="240" w:lineRule="auto"/>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Загальні положення</w:t>
      </w:r>
    </w:p>
    <w:p w:rsidR="00BA0FBF" w:rsidRDefault="00BA0FBF" w:rsidP="00BA0FBF">
      <w:pPr>
        <w:autoSpaceDE w:val="0"/>
        <w:autoSpaceDN w:val="0"/>
        <w:adjustRightInd w:val="0"/>
        <w:spacing w:after="0" w:line="240" w:lineRule="auto"/>
        <w:rPr>
          <w:rFonts w:ascii="Times New Roman" w:hAnsi="Times New Roman" w:cs="Times New Roman"/>
          <w:b/>
          <w:color w:val="000000"/>
          <w:sz w:val="32"/>
          <w:szCs w:val="32"/>
        </w:rPr>
      </w:pPr>
    </w:p>
    <w:p w:rsidR="00BA0FBF" w:rsidRPr="00BA0FBF" w:rsidRDefault="00BA0FBF" w:rsidP="00BA0FBF">
      <w:pPr>
        <w:jc w:val="both"/>
        <w:rPr>
          <w:rFonts w:ascii="Times New Roman" w:hAnsi="Times New Roman" w:cs="Times New Roman"/>
          <w:sz w:val="28"/>
          <w:szCs w:val="28"/>
        </w:rPr>
      </w:pPr>
      <w:r w:rsidRPr="00BA0FBF">
        <w:rPr>
          <w:rFonts w:ascii="Times New Roman" w:hAnsi="Times New Roman" w:cs="Times New Roman"/>
          <w:sz w:val="28"/>
          <w:szCs w:val="28"/>
        </w:rPr>
        <w:t xml:space="preserve">Освітня програма початкової освіти  окреслює рекомендовані підходи до планування й організації для досягнення учнями обов’язкових результатів навчання, визначених Державним стандартом початкової освіти. </w:t>
      </w:r>
    </w:p>
    <w:p w:rsidR="00BA0FBF" w:rsidRPr="00BA0FBF" w:rsidRDefault="00BA0FBF" w:rsidP="00BA0FBF">
      <w:pPr>
        <w:ind w:firstLine="567"/>
        <w:jc w:val="both"/>
        <w:rPr>
          <w:rFonts w:ascii="Times New Roman" w:hAnsi="Times New Roman" w:cs="Times New Roman"/>
          <w:sz w:val="28"/>
          <w:szCs w:val="28"/>
        </w:rPr>
      </w:pPr>
      <w:r w:rsidRPr="00BA0FBF">
        <w:rPr>
          <w:rFonts w:ascii="Times New Roman" w:hAnsi="Times New Roman" w:cs="Times New Roman"/>
          <w:color w:val="000000"/>
          <w:sz w:val="28"/>
          <w:szCs w:val="28"/>
        </w:rPr>
        <w:t xml:space="preserve"> Організація освітньої діяльності в 1 класі  здійснюється відповідно до законів України </w:t>
      </w:r>
      <w:hyperlink r:id="rId5" w:history="1">
        <w:r w:rsidRPr="00BA0FBF">
          <w:rPr>
            <w:rStyle w:val="a4"/>
            <w:rFonts w:ascii="Times New Roman" w:hAnsi="Times New Roman" w:cs="Times New Roman"/>
            <w:color w:val="000000"/>
            <w:sz w:val="28"/>
            <w:szCs w:val="28"/>
          </w:rPr>
          <w:t>«Про освіту»,</w:t>
        </w:r>
      </w:hyperlink>
      <w:r w:rsidRPr="00BA0FBF">
        <w:rPr>
          <w:rFonts w:ascii="Times New Roman" w:hAnsi="Times New Roman" w:cs="Times New Roman"/>
          <w:color w:val="000000"/>
          <w:sz w:val="28"/>
          <w:szCs w:val="28"/>
        </w:rPr>
        <w:t xml:space="preserve"> </w:t>
      </w:r>
      <w:hyperlink r:id="rId6" w:history="1">
        <w:r w:rsidRPr="00BA0FBF">
          <w:rPr>
            <w:rStyle w:val="a4"/>
            <w:rFonts w:ascii="Times New Roman" w:hAnsi="Times New Roman" w:cs="Times New Roman"/>
            <w:color w:val="000000"/>
            <w:sz w:val="28"/>
            <w:szCs w:val="28"/>
          </w:rPr>
          <w:t>«Про загальну середню освіту»</w:t>
        </w:r>
      </w:hyperlink>
      <w:r w:rsidRPr="00BA0FBF">
        <w:rPr>
          <w:rFonts w:ascii="Times New Roman" w:hAnsi="Times New Roman" w:cs="Times New Roman"/>
          <w:color w:val="000000"/>
          <w:sz w:val="28"/>
          <w:szCs w:val="28"/>
        </w:rPr>
        <w:t xml:space="preserve">, Указу Президента України від 13.10.2015 року </w:t>
      </w:r>
      <w:hyperlink r:id="rId7" w:history="1">
        <w:r w:rsidRPr="00BA0FBF">
          <w:rPr>
            <w:rStyle w:val="a4"/>
            <w:rFonts w:ascii="Times New Roman" w:hAnsi="Times New Roman" w:cs="Times New Roman"/>
            <w:color w:val="000000"/>
            <w:sz w:val="28"/>
            <w:szCs w:val="28"/>
          </w:rPr>
          <w:t>№ 580/2015</w:t>
        </w:r>
      </w:hyperlink>
      <w:r w:rsidRPr="00BA0FBF">
        <w:rPr>
          <w:rFonts w:ascii="Times New Roman" w:hAnsi="Times New Roman" w:cs="Times New Roman"/>
          <w:color w:val="000000"/>
          <w:sz w:val="28"/>
          <w:szCs w:val="28"/>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8" w:history="1">
        <w:r w:rsidRPr="00BA0FBF">
          <w:rPr>
            <w:rStyle w:val="a4"/>
            <w:rFonts w:ascii="Times New Roman" w:hAnsi="Times New Roman" w:cs="Times New Roman"/>
            <w:sz w:val="28"/>
            <w:szCs w:val="28"/>
          </w:rPr>
          <w:t>http://mon.gov.ua/activity/education/zagalna-serednya/ua-sch-2016/konczepcziya.html</w:t>
        </w:r>
      </w:hyperlink>
      <w:r w:rsidRPr="00BA0FBF">
        <w:rPr>
          <w:rFonts w:ascii="Times New Roman" w:hAnsi="Times New Roman" w:cs="Times New Roman"/>
          <w:color w:val="000000"/>
          <w:sz w:val="28"/>
          <w:szCs w:val="28"/>
        </w:rPr>
        <w:t>), Державного стандарту початкової освіти, затвердженого постановою Кабінету Міністрів України № 87 від 21.02.2018 року .</w:t>
      </w:r>
    </w:p>
    <w:p w:rsidR="00BA0FBF" w:rsidRPr="00BA0FBF" w:rsidRDefault="00BA0FBF" w:rsidP="00BA0FBF">
      <w:pPr>
        <w:pStyle w:val="a3"/>
        <w:numPr>
          <w:ilvl w:val="0"/>
          <w:numId w:val="1"/>
        </w:numPr>
        <w:contextualSpacing/>
        <w:jc w:val="both"/>
        <w:rPr>
          <w:rFonts w:ascii="Times New Roman" w:hAnsi="Times New Roman" w:cs="Times New Roman"/>
          <w:sz w:val="28"/>
          <w:szCs w:val="28"/>
        </w:rPr>
      </w:pPr>
      <w:r w:rsidRPr="00BA0FBF">
        <w:rPr>
          <w:rFonts w:ascii="Times New Roman" w:hAnsi="Times New Roman" w:cs="Times New Roman"/>
          <w:sz w:val="28"/>
          <w:szCs w:val="28"/>
        </w:rPr>
        <w:t xml:space="preserve">Постанови </w:t>
      </w:r>
      <w:proofErr w:type="spellStart"/>
      <w:r w:rsidRPr="00BA0FBF">
        <w:rPr>
          <w:rFonts w:ascii="Times New Roman" w:hAnsi="Times New Roman" w:cs="Times New Roman"/>
          <w:sz w:val="28"/>
          <w:szCs w:val="28"/>
        </w:rPr>
        <w:t>Кабінету</w:t>
      </w:r>
      <w:proofErr w:type="spellEnd"/>
      <w:r w:rsidRPr="00BA0FBF">
        <w:rPr>
          <w:rFonts w:ascii="Times New Roman" w:hAnsi="Times New Roman" w:cs="Times New Roman"/>
          <w:sz w:val="28"/>
          <w:szCs w:val="28"/>
        </w:rPr>
        <w:t xml:space="preserve"> </w:t>
      </w:r>
      <w:proofErr w:type="spellStart"/>
      <w:r w:rsidRPr="00BA0FBF">
        <w:rPr>
          <w:rFonts w:ascii="Times New Roman" w:hAnsi="Times New Roman" w:cs="Times New Roman"/>
          <w:sz w:val="28"/>
          <w:szCs w:val="28"/>
        </w:rPr>
        <w:t>Міні</w:t>
      </w:r>
      <w:proofErr w:type="gramStart"/>
      <w:r w:rsidRPr="00BA0FBF">
        <w:rPr>
          <w:rFonts w:ascii="Times New Roman" w:hAnsi="Times New Roman" w:cs="Times New Roman"/>
          <w:sz w:val="28"/>
          <w:szCs w:val="28"/>
        </w:rPr>
        <w:t>стр</w:t>
      </w:r>
      <w:proofErr w:type="gramEnd"/>
      <w:r w:rsidRPr="00BA0FBF">
        <w:rPr>
          <w:rFonts w:ascii="Times New Roman" w:hAnsi="Times New Roman" w:cs="Times New Roman"/>
          <w:sz w:val="28"/>
          <w:szCs w:val="28"/>
        </w:rPr>
        <w:t>ів</w:t>
      </w:r>
      <w:proofErr w:type="spellEnd"/>
      <w:r w:rsidRPr="00BA0FBF">
        <w:rPr>
          <w:rFonts w:ascii="Times New Roman" w:hAnsi="Times New Roman" w:cs="Times New Roman"/>
          <w:sz w:val="28"/>
          <w:szCs w:val="28"/>
        </w:rPr>
        <w:t xml:space="preserve"> </w:t>
      </w:r>
      <w:proofErr w:type="spellStart"/>
      <w:r w:rsidRPr="00BA0FBF">
        <w:rPr>
          <w:rFonts w:ascii="Times New Roman" w:hAnsi="Times New Roman" w:cs="Times New Roman"/>
          <w:sz w:val="28"/>
          <w:szCs w:val="28"/>
        </w:rPr>
        <w:t>України</w:t>
      </w:r>
      <w:proofErr w:type="spellEnd"/>
      <w:r w:rsidRPr="00BA0FBF">
        <w:rPr>
          <w:rFonts w:ascii="Times New Roman" w:hAnsi="Times New Roman" w:cs="Times New Roman"/>
          <w:sz w:val="28"/>
          <w:szCs w:val="28"/>
        </w:rPr>
        <w:t xml:space="preserve"> №87 </w:t>
      </w:r>
      <w:proofErr w:type="spellStart"/>
      <w:r w:rsidRPr="00BA0FBF">
        <w:rPr>
          <w:rFonts w:ascii="Times New Roman" w:hAnsi="Times New Roman" w:cs="Times New Roman"/>
          <w:sz w:val="28"/>
          <w:szCs w:val="28"/>
        </w:rPr>
        <w:t>від</w:t>
      </w:r>
      <w:proofErr w:type="spellEnd"/>
      <w:r w:rsidRPr="00BA0FBF">
        <w:rPr>
          <w:rFonts w:ascii="Times New Roman" w:hAnsi="Times New Roman" w:cs="Times New Roman"/>
          <w:sz w:val="28"/>
          <w:szCs w:val="28"/>
        </w:rPr>
        <w:t xml:space="preserve"> 21.02.2018 року «Про </w:t>
      </w:r>
      <w:proofErr w:type="spellStart"/>
      <w:r w:rsidRPr="00BA0FBF">
        <w:rPr>
          <w:rFonts w:ascii="Times New Roman" w:hAnsi="Times New Roman" w:cs="Times New Roman"/>
          <w:sz w:val="28"/>
          <w:szCs w:val="28"/>
        </w:rPr>
        <w:t>затвердження</w:t>
      </w:r>
      <w:proofErr w:type="spellEnd"/>
      <w:r w:rsidRPr="00BA0FBF">
        <w:rPr>
          <w:rFonts w:ascii="Times New Roman" w:hAnsi="Times New Roman" w:cs="Times New Roman"/>
          <w:sz w:val="28"/>
          <w:szCs w:val="28"/>
        </w:rPr>
        <w:t xml:space="preserve"> Державного стандарту </w:t>
      </w:r>
      <w:proofErr w:type="spellStart"/>
      <w:r w:rsidRPr="00BA0FBF">
        <w:rPr>
          <w:rFonts w:ascii="Times New Roman" w:hAnsi="Times New Roman" w:cs="Times New Roman"/>
          <w:sz w:val="28"/>
          <w:szCs w:val="28"/>
        </w:rPr>
        <w:t>початкової</w:t>
      </w:r>
      <w:proofErr w:type="spellEnd"/>
      <w:r w:rsidRPr="00BA0FBF">
        <w:rPr>
          <w:rFonts w:ascii="Times New Roman" w:hAnsi="Times New Roman" w:cs="Times New Roman"/>
          <w:sz w:val="28"/>
          <w:szCs w:val="28"/>
        </w:rPr>
        <w:t xml:space="preserve"> </w:t>
      </w:r>
      <w:proofErr w:type="spellStart"/>
      <w:r w:rsidRPr="00BA0FBF">
        <w:rPr>
          <w:rFonts w:ascii="Times New Roman" w:hAnsi="Times New Roman" w:cs="Times New Roman"/>
          <w:sz w:val="28"/>
          <w:szCs w:val="28"/>
        </w:rPr>
        <w:t>освіти</w:t>
      </w:r>
      <w:proofErr w:type="spellEnd"/>
      <w:r w:rsidRPr="00BA0FBF">
        <w:rPr>
          <w:rFonts w:ascii="Times New Roman" w:hAnsi="Times New Roman" w:cs="Times New Roman"/>
          <w:sz w:val="28"/>
          <w:szCs w:val="28"/>
        </w:rPr>
        <w:t xml:space="preserve">» для 1-х </w:t>
      </w:r>
      <w:proofErr w:type="spellStart"/>
      <w:r w:rsidRPr="00BA0FBF">
        <w:rPr>
          <w:rFonts w:ascii="Times New Roman" w:hAnsi="Times New Roman" w:cs="Times New Roman"/>
          <w:sz w:val="28"/>
          <w:szCs w:val="28"/>
        </w:rPr>
        <w:t>класів</w:t>
      </w:r>
      <w:proofErr w:type="spellEnd"/>
    </w:p>
    <w:p w:rsidR="00BA0FBF" w:rsidRPr="00BA0FBF" w:rsidRDefault="00BA0FBF" w:rsidP="00BA0FBF">
      <w:pPr>
        <w:pStyle w:val="4"/>
        <w:numPr>
          <w:ilvl w:val="0"/>
          <w:numId w:val="1"/>
        </w:numPr>
        <w:shd w:val="clear" w:color="auto" w:fill="FFFFFF"/>
        <w:spacing w:before="150" w:beforeAutospacing="0" w:after="150" w:afterAutospacing="0"/>
        <w:rPr>
          <w:b w:val="0"/>
          <w:bCs w:val="0"/>
          <w:sz w:val="28"/>
          <w:szCs w:val="28"/>
        </w:rPr>
      </w:pPr>
      <w:r w:rsidRPr="00BA0FBF">
        <w:rPr>
          <w:b w:val="0"/>
          <w:bCs w:val="0"/>
          <w:sz w:val="28"/>
          <w:szCs w:val="28"/>
        </w:rPr>
        <w:t>Наказ МОН України №268 від 21.03.2018 року</w:t>
      </w:r>
      <w:r w:rsidRPr="00BA0FBF">
        <w:rPr>
          <w:b w:val="0"/>
          <w:bCs w:val="0"/>
          <w:sz w:val="28"/>
          <w:szCs w:val="28"/>
        </w:rPr>
        <w:br/>
        <w:t>"Про затвердження типових освітніх та навчальних програм для 1-2-х класів закладів загальної середньої освіти";</w:t>
      </w:r>
    </w:p>
    <w:p w:rsidR="00BA0FBF" w:rsidRDefault="00BA0FBF" w:rsidP="00BA0FBF">
      <w:pPr>
        <w:pStyle w:val="4"/>
        <w:numPr>
          <w:ilvl w:val="0"/>
          <w:numId w:val="1"/>
        </w:numPr>
        <w:shd w:val="clear" w:color="auto" w:fill="FFFFFF"/>
        <w:spacing w:before="150" w:beforeAutospacing="0" w:after="150" w:afterAutospacing="0"/>
        <w:rPr>
          <w:b w:val="0"/>
          <w:bCs w:val="0"/>
          <w:sz w:val="28"/>
          <w:szCs w:val="28"/>
        </w:rPr>
      </w:pPr>
      <w:r w:rsidRPr="00BA0FBF">
        <w:rPr>
          <w:b w:val="0"/>
          <w:bCs w:val="0"/>
          <w:sz w:val="28"/>
          <w:szCs w:val="28"/>
        </w:rPr>
        <w:t>Лист МОН України№1/9-344 від 25.05.2018</w:t>
      </w:r>
      <w:r w:rsidRPr="00BA0FBF">
        <w:rPr>
          <w:rStyle w:val="apple-converted-space"/>
          <w:b w:val="0"/>
          <w:bCs w:val="0"/>
          <w:sz w:val="28"/>
          <w:szCs w:val="28"/>
        </w:rPr>
        <w:t> року</w:t>
      </w:r>
      <w:r w:rsidRPr="00BA0FBF">
        <w:rPr>
          <w:b w:val="0"/>
          <w:bCs w:val="0"/>
          <w:sz w:val="28"/>
          <w:szCs w:val="28"/>
        </w:rPr>
        <w:br/>
        <w:t>"Про завершення експертизи освітніх програм"</w:t>
      </w:r>
    </w:p>
    <w:p w:rsidR="00BA0FBF" w:rsidRDefault="00BA0FBF" w:rsidP="00BA0FBF">
      <w:pPr>
        <w:pStyle w:val="a3"/>
        <w:shd w:val="clear" w:color="auto" w:fill="FFFFFF"/>
        <w:ind w:left="36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BA0FBF">
        <w:rPr>
          <w:rFonts w:ascii="Times New Roman" w:hAnsi="Times New Roman" w:cs="Times New Roman"/>
          <w:color w:val="000000"/>
          <w:sz w:val="28"/>
          <w:szCs w:val="28"/>
          <w:lang w:val="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 та лист МОН від 22.05.2018 № 1/9-332). </w:t>
      </w:r>
    </w:p>
    <w:p w:rsidR="00BA0FBF" w:rsidRDefault="00BA0FBF" w:rsidP="00BA0FBF">
      <w:pPr>
        <w:autoSpaceDE w:val="0"/>
        <w:autoSpaceDN w:val="0"/>
        <w:adjustRightInd w:val="0"/>
        <w:spacing w:after="0" w:line="240" w:lineRule="auto"/>
        <w:rPr>
          <w:rFonts w:ascii="Times New Roman" w:hAnsi="Times New Roman" w:cs="Times New Roman"/>
          <w:b/>
          <w:color w:val="000000"/>
          <w:sz w:val="28"/>
          <w:szCs w:val="28"/>
        </w:rPr>
      </w:pPr>
      <w:r w:rsidRPr="00D668D0">
        <w:rPr>
          <w:rFonts w:ascii="Times New Roman" w:hAnsi="Times New Roman" w:cs="Times New Roman"/>
          <w:b/>
          <w:color w:val="000000"/>
          <w:sz w:val="28"/>
          <w:szCs w:val="28"/>
        </w:rPr>
        <w:t>Освітня програма визначає:</w:t>
      </w:r>
    </w:p>
    <w:p w:rsidR="00BA0FBF" w:rsidRPr="00D668D0" w:rsidRDefault="00BA0FBF" w:rsidP="00BA0FBF">
      <w:pPr>
        <w:autoSpaceDE w:val="0"/>
        <w:autoSpaceDN w:val="0"/>
        <w:adjustRightInd w:val="0"/>
        <w:spacing w:after="0" w:line="240" w:lineRule="auto"/>
        <w:rPr>
          <w:rFonts w:ascii="Times New Roman" w:hAnsi="Times New Roman" w:cs="Times New Roman"/>
          <w:b/>
          <w:color w:val="000000"/>
          <w:sz w:val="28"/>
          <w:szCs w:val="28"/>
        </w:rPr>
      </w:pP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color w:val="000000"/>
          <w:sz w:val="28"/>
          <w:szCs w:val="28"/>
        </w:rPr>
        <w:t>загальний обсяг навчального навантаження, тривалість і взаємозв’язки</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окремих предметів, факультативів, курсів за вибором, зокрема їх інтеграції, а</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також логічної послідовності їх вивчення які натепер подані в рамках</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навчальних планів ;</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Pr>
          <w:rFonts w:ascii="Wingdings" w:hAnsi="Wingdings" w:cs="Wingdings"/>
          <w:color w:val="000000"/>
          <w:sz w:val="28"/>
          <w:szCs w:val="28"/>
        </w:rPr>
        <w:lastRenderedPageBreak/>
        <w:t></w:t>
      </w:r>
      <w:r>
        <w:rPr>
          <w:rFonts w:ascii="Wingdings" w:hAnsi="Wingdings" w:cs="Wingdings"/>
          <w:color w:val="000000"/>
          <w:sz w:val="28"/>
          <w:szCs w:val="28"/>
        </w:rPr>
        <w:t></w:t>
      </w:r>
      <w:r>
        <w:rPr>
          <w:rFonts w:ascii="Times New Roman" w:hAnsi="Times New Roman" w:cs="Times New Roman"/>
          <w:color w:val="000000"/>
          <w:sz w:val="28"/>
          <w:szCs w:val="28"/>
        </w:rPr>
        <w:t>очікувані результати навчання учнів подані в рамках навчальних</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програм, перелік яких наведено в додатку 1; пропонований зміст навчальних</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програм, які мають гриф «Затверджено Міністерством освіти і науки</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України» і розміщені на офіційному </w:t>
      </w:r>
      <w:proofErr w:type="spellStart"/>
      <w:r>
        <w:rPr>
          <w:rFonts w:ascii="Times New Roman" w:hAnsi="Times New Roman" w:cs="Times New Roman"/>
          <w:color w:val="000000"/>
          <w:sz w:val="28"/>
          <w:szCs w:val="28"/>
        </w:rPr>
        <w:t>веб-сайті</w:t>
      </w:r>
      <w:proofErr w:type="spellEnd"/>
      <w:r>
        <w:rPr>
          <w:rFonts w:ascii="Times New Roman" w:hAnsi="Times New Roman" w:cs="Times New Roman"/>
          <w:color w:val="000000"/>
          <w:sz w:val="28"/>
          <w:szCs w:val="28"/>
        </w:rPr>
        <w:t xml:space="preserve"> МОН);</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color w:val="000000"/>
          <w:sz w:val="28"/>
          <w:szCs w:val="28"/>
        </w:rPr>
        <w:t>форми організації освітнього процесу та інструменти системи</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внутрішнього забезпечення якості освіти;</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color w:val="000000"/>
          <w:sz w:val="28"/>
          <w:szCs w:val="28"/>
        </w:rPr>
        <w:t>вимоги до осіб, які можуть розпочати навчання за цією Освітньою</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програмою.</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p>
    <w:p w:rsidR="00BA0FBF" w:rsidRPr="00D36623" w:rsidRDefault="00BA0FBF" w:rsidP="00BA0FBF">
      <w:pPr>
        <w:autoSpaceDE w:val="0"/>
        <w:autoSpaceDN w:val="0"/>
        <w:adjustRightInd w:val="0"/>
        <w:spacing w:after="0" w:line="240" w:lineRule="auto"/>
        <w:rPr>
          <w:rFonts w:ascii="Times New Roman" w:hAnsi="Times New Roman" w:cs="Times New Roman"/>
          <w:b/>
          <w:bCs/>
          <w:iCs/>
          <w:sz w:val="32"/>
          <w:szCs w:val="32"/>
        </w:rPr>
      </w:pPr>
      <w:r w:rsidRPr="00D36623">
        <w:rPr>
          <w:rFonts w:ascii="Times New Roman" w:hAnsi="Times New Roman" w:cs="Times New Roman"/>
          <w:b/>
          <w:bCs/>
          <w:iCs/>
          <w:sz w:val="32"/>
          <w:szCs w:val="32"/>
        </w:rPr>
        <w:t>Загальний обсяг навчального навантаження та тривалість і</w:t>
      </w:r>
    </w:p>
    <w:p w:rsidR="00BA0FBF" w:rsidRPr="00D36623" w:rsidRDefault="00BA0FBF" w:rsidP="00BA0FBF">
      <w:pPr>
        <w:autoSpaceDE w:val="0"/>
        <w:autoSpaceDN w:val="0"/>
        <w:adjustRightInd w:val="0"/>
        <w:spacing w:after="0" w:line="240" w:lineRule="auto"/>
        <w:rPr>
          <w:rFonts w:ascii="Times New Roman" w:hAnsi="Times New Roman" w:cs="Times New Roman"/>
          <w:b/>
          <w:bCs/>
          <w:iCs/>
          <w:sz w:val="32"/>
          <w:szCs w:val="32"/>
        </w:rPr>
      </w:pPr>
      <w:r w:rsidRPr="00D36623">
        <w:rPr>
          <w:rFonts w:ascii="Times New Roman" w:hAnsi="Times New Roman" w:cs="Times New Roman"/>
          <w:b/>
          <w:bCs/>
          <w:iCs/>
          <w:sz w:val="32"/>
          <w:szCs w:val="32"/>
        </w:rPr>
        <w:t>взаємозв’язки освітніх галузей, предметів, дисциплін</w:t>
      </w:r>
    </w:p>
    <w:p w:rsidR="00BA0FBF" w:rsidRPr="00BA0FBF" w:rsidRDefault="00BA0FBF" w:rsidP="00BA0FBF">
      <w:pPr>
        <w:contextualSpacing/>
        <w:jc w:val="center"/>
        <w:rPr>
          <w:rFonts w:ascii="Times New Roman" w:hAnsi="Times New Roman" w:cs="Times New Roman"/>
          <w:sz w:val="28"/>
          <w:szCs w:val="28"/>
        </w:rPr>
      </w:pPr>
    </w:p>
    <w:p w:rsidR="00BA0FBF" w:rsidRPr="00BA0FBF" w:rsidRDefault="00BA0FBF" w:rsidP="00BA0FBF">
      <w:pPr>
        <w:pStyle w:val="a3"/>
        <w:numPr>
          <w:ilvl w:val="0"/>
          <w:numId w:val="1"/>
        </w:numPr>
        <w:spacing w:after="0"/>
        <w:contextualSpacing/>
        <w:jc w:val="both"/>
        <w:rPr>
          <w:rFonts w:ascii="Times New Roman" w:hAnsi="Times New Roman" w:cs="Times New Roman"/>
          <w:sz w:val="28"/>
          <w:szCs w:val="28"/>
        </w:rPr>
      </w:pPr>
      <w:proofErr w:type="spellStart"/>
      <w:r w:rsidRPr="00BA0FBF">
        <w:rPr>
          <w:rFonts w:ascii="Times New Roman" w:hAnsi="Times New Roman" w:cs="Times New Roman"/>
          <w:sz w:val="28"/>
          <w:szCs w:val="28"/>
        </w:rPr>
        <w:t>Загальний</w:t>
      </w:r>
      <w:proofErr w:type="spellEnd"/>
      <w:r w:rsidRPr="00BA0FBF">
        <w:rPr>
          <w:rFonts w:ascii="Times New Roman" w:hAnsi="Times New Roman" w:cs="Times New Roman"/>
          <w:sz w:val="28"/>
          <w:szCs w:val="28"/>
        </w:rPr>
        <w:t xml:space="preserve"> </w:t>
      </w:r>
      <w:proofErr w:type="spellStart"/>
      <w:r w:rsidRPr="00BA0FBF">
        <w:rPr>
          <w:rFonts w:ascii="Times New Roman" w:hAnsi="Times New Roman" w:cs="Times New Roman"/>
          <w:sz w:val="28"/>
          <w:szCs w:val="28"/>
        </w:rPr>
        <w:t>обсяг</w:t>
      </w:r>
      <w:proofErr w:type="spellEnd"/>
      <w:r w:rsidRPr="00BA0FBF">
        <w:rPr>
          <w:rFonts w:ascii="Times New Roman" w:hAnsi="Times New Roman" w:cs="Times New Roman"/>
          <w:sz w:val="28"/>
          <w:szCs w:val="28"/>
        </w:rPr>
        <w:t xml:space="preserve"> годин по 1 </w:t>
      </w:r>
      <w:proofErr w:type="spellStart"/>
      <w:r w:rsidRPr="00BA0FBF">
        <w:rPr>
          <w:rFonts w:ascii="Times New Roman" w:hAnsi="Times New Roman" w:cs="Times New Roman"/>
          <w:sz w:val="28"/>
          <w:szCs w:val="28"/>
        </w:rPr>
        <w:t>класі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810 </w:t>
      </w:r>
      <w:r w:rsidRPr="00BA0FBF">
        <w:rPr>
          <w:rFonts w:ascii="Times New Roman" w:hAnsi="Times New Roman" w:cs="Times New Roman"/>
          <w:sz w:val="28"/>
          <w:szCs w:val="28"/>
        </w:rPr>
        <w:t>годин/</w:t>
      </w:r>
      <w:proofErr w:type="spellStart"/>
      <w:r w:rsidRPr="00BA0FBF">
        <w:rPr>
          <w:rFonts w:ascii="Times New Roman" w:hAnsi="Times New Roman" w:cs="Times New Roman"/>
          <w:sz w:val="28"/>
          <w:szCs w:val="28"/>
        </w:rPr>
        <w:t>навчальний</w:t>
      </w:r>
      <w:proofErr w:type="spellEnd"/>
      <w:r w:rsidRPr="00BA0FBF">
        <w:rPr>
          <w:rFonts w:ascii="Times New Roman" w:hAnsi="Times New Roman" w:cs="Times New Roman"/>
          <w:sz w:val="28"/>
          <w:szCs w:val="28"/>
        </w:rPr>
        <w:t xml:space="preserve"> </w:t>
      </w:r>
      <w:proofErr w:type="spellStart"/>
      <w:proofErr w:type="gramStart"/>
      <w:r w:rsidRPr="00BA0FBF">
        <w:rPr>
          <w:rFonts w:ascii="Times New Roman" w:hAnsi="Times New Roman" w:cs="Times New Roman"/>
          <w:sz w:val="28"/>
          <w:szCs w:val="28"/>
        </w:rPr>
        <w:t>р</w:t>
      </w:r>
      <w:proofErr w:type="gramEnd"/>
      <w:r w:rsidRPr="00BA0FBF">
        <w:rPr>
          <w:rFonts w:ascii="Times New Roman" w:hAnsi="Times New Roman" w:cs="Times New Roman"/>
          <w:sz w:val="28"/>
          <w:szCs w:val="28"/>
        </w:rPr>
        <w:t>ік</w:t>
      </w:r>
      <w:proofErr w:type="spellEnd"/>
      <w:r>
        <w:rPr>
          <w:rFonts w:ascii="Times New Roman" w:hAnsi="Times New Roman" w:cs="Times New Roman"/>
          <w:sz w:val="28"/>
          <w:szCs w:val="28"/>
          <w:lang w:val="uk-UA"/>
        </w:rPr>
        <w:t>.</w:t>
      </w:r>
    </w:p>
    <w:p w:rsidR="00BA0FBF" w:rsidRPr="00BA0FBF" w:rsidRDefault="00BA0FBF" w:rsidP="00BA0FBF">
      <w:pPr>
        <w:pStyle w:val="a3"/>
        <w:spacing w:after="0"/>
        <w:ind w:left="360"/>
        <w:contextualSpacing/>
        <w:jc w:val="both"/>
        <w:rPr>
          <w:rFonts w:ascii="Times New Roman" w:hAnsi="Times New Roman" w:cs="Times New Roman"/>
          <w:sz w:val="28"/>
          <w:szCs w:val="28"/>
        </w:rPr>
      </w:pPr>
    </w:p>
    <w:p w:rsidR="00BA0FBF" w:rsidRPr="00BA0FBF" w:rsidRDefault="00BA0FBF" w:rsidP="00BA0FBF">
      <w:pPr>
        <w:pStyle w:val="a3"/>
        <w:autoSpaceDE w:val="0"/>
        <w:autoSpaceDN w:val="0"/>
        <w:adjustRightInd w:val="0"/>
        <w:spacing w:after="0" w:line="240" w:lineRule="auto"/>
        <w:ind w:left="360"/>
        <w:rPr>
          <w:rFonts w:ascii="Times New Roman" w:hAnsi="Times New Roman" w:cs="Times New Roman"/>
          <w:color w:val="000000"/>
          <w:sz w:val="28"/>
          <w:szCs w:val="28"/>
        </w:rPr>
      </w:pPr>
      <w:proofErr w:type="spellStart"/>
      <w:r w:rsidRPr="00BA0FBF">
        <w:rPr>
          <w:rFonts w:ascii="Times New Roman" w:hAnsi="Times New Roman" w:cs="Times New Roman"/>
          <w:color w:val="000000"/>
          <w:sz w:val="28"/>
          <w:szCs w:val="28"/>
        </w:rPr>
        <w:t>Детальний</w:t>
      </w:r>
      <w:proofErr w:type="spellEnd"/>
      <w:r w:rsidRPr="00BA0FBF">
        <w:rPr>
          <w:rFonts w:ascii="Times New Roman" w:hAnsi="Times New Roman" w:cs="Times New Roman"/>
          <w:color w:val="000000"/>
          <w:sz w:val="28"/>
          <w:szCs w:val="28"/>
        </w:rPr>
        <w:t xml:space="preserve"> </w:t>
      </w:r>
      <w:proofErr w:type="spellStart"/>
      <w:r w:rsidRPr="00BA0FBF">
        <w:rPr>
          <w:rFonts w:ascii="Times New Roman" w:hAnsi="Times New Roman" w:cs="Times New Roman"/>
          <w:color w:val="000000"/>
          <w:sz w:val="28"/>
          <w:szCs w:val="28"/>
        </w:rPr>
        <w:t>розподіл</w:t>
      </w:r>
      <w:proofErr w:type="spellEnd"/>
      <w:r w:rsidRPr="00BA0FBF">
        <w:rPr>
          <w:rFonts w:ascii="Times New Roman" w:hAnsi="Times New Roman" w:cs="Times New Roman"/>
          <w:color w:val="000000"/>
          <w:sz w:val="28"/>
          <w:szCs w:val="28"/>
        </w:rPr>
        <w:t xml:space="preserve"> </w:t>
      </w:r>
      <w:proofErr w:type="spellStart"/>
      <w:r w:rsidRPr="00BA0FBF">
        <w:rPr>
          <w:rFonts w:ascii="Times New Roman" w:hAnsi="Times New Roman" w:cs="Times New Roman"/>
          <w:color w:val="000000"/>
          <w:sz w:val="28"/>
          <w:szCs w:val="28"/>
        </w:rPr>
        <w:t>навчального</w:t>
      </w:r>
      <w:proofErr w:type="spellEnd"/>
      <w:r w:rsidRPr="00BA0FBF">
        <w:rPr>
          <w:rFonts w:ascii="Times New Roman" w:hAnsi="Times New Roman" w:cs="Times New Roman"/>
          <w:color w:val="000000"/>
          <w:sz w:val="28"/>
          <w:szCs w:val="28"/>
        </w:rPr>
        <w:t xml:space="preserve"> </w:t>
      </w:r>
      <w:proofErr w:type="spellStart"/>
      <w:r w:rsidRPr="00BA0FBF">
        <w:rPr>
          <w:rFonts w:ascii="Times New Roman" w:hAnsi="Times New Roman" w:cs="Times New Roman"/>
          <w:color w:val="000000"/>
          <w:sz w:val="28"/>
          <w:szCs w:val="28"/>
        </w:rPr>
        <w:t>навантаження</w:t>
      </w:r>
      <w:proofErr w:type="spellEnd"/>
      <w:r w:rsidRPr="00BA0FBF">
        <w:rPr>
          <w:rFonts w:ascii="Times New Roman" w:hAnsi="Times New Roman" w:cs="Times New Roman"/>
          <w:color w:val="000000"/>
          <w:sz w:val="28"/>
          <w:szCs w:val="28"/>
        </w:rPr>
        <w:t xml:space="preserve"> на </w:t>
      </w:r>
      <w:proofErr w:type="spellStart"/>
      <w:r w:rsidRPr="00BA0FBF">
        <w:rPr>
          <w:rFonts w:ascii="Times New Roman" w:hAnsi="Times New Roman" w:cs="Times New Roman"/>
          <w:color w:val="000000"/>
          <w:sz w:val="28"/>
          <w:szCs w:val="28"/>
        </w:rPr>
        <w:t>тиждень</w:t>
      </w:r>
      <w:proofErr w:type="spellEnd"/>
      <w:r w:rsidRPr="00BA0FBF">
        <w:rPr>
          <w:rFonts w:ascii="Times New Roman" w:hAnsi="Times New Roman" w:cs="Times New Roman"/>
          <w:color w:val="000000"/>
          <w:sz w:val="28"/>
          <w:szCs w:val="28"/>
        </w:rPr>
        <w:t xml:space="preserve"> </w:t>
      </w:r>
      <w:proofErr w:type="spellStart"/>
      <w:r w:rsidRPr="00BA0FBF">
        <w:rPr>
          <w:rFonts w:ascii="Times New Roman" w:hAnsi="Times New Roman" w:cs="Times New Roman"/>
          <w:color w:val="000000"/>
          <w:sz w:val="28"/>
          <w:szCs w:val="28"/>
        </w:rPr>
        <w:t>окреслено</w:t>
      </w:r>
      <w:proofErr w:type="spellEnd"/>
      <w:r w:rsidRPr="00BA0FBF">
        <w:rPr>
          <w:rFonts w:ascii="Times New Roman" w:hAnsi="Times New Roman" w:cs="Times New Roman"/>
          <w:color w:val="000000"/>
          <w:sz w:val="28"/>
          <w:szCs w:val="28"/>
        </w:rPr>
        <w:t xml:space="preserve"> у</w:t>
      </w:r>
    </w:p>
    <w:p w:rsidR="00BA0FBF" w:rsidRP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sidRPr="00BA0FBF">
        <w:rPr>
          <w:rFonts w:ascii="Times New Roman" w:hAnsi="Times New Roman" w:cs="Times New Roman"/>
          <w:color w:val="000000"/>
          <w:sz w:val="28"/>
          <w:szCs w:val="28"/>
        </w:rPr>
        <w:t>навчальному плані .</w:t>
      </w:r>
    </w:p>
    <w:p w:rsidR="00BA0FBF" w:rsidRP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p>
    <w:p w:rsidR="00BA0FBF" w:rsidRP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sidRPr="00BA0FBF">
        <w:rPr>
          <w:rFonts w:ascii="Times New Roman" w:hAnsi="Times New Roman" w:cs="Times New Roman"/>
          <w:color w:val="000000"/>
          <w:sz w:val="28"/>
          <w:szCs w:val="28"/>
        </w:rPr>
        <w:t xml:space="preserve">     Навчальний план дає цілісне уявлення про зміст і структуру першого</w:t>
      </w:r>
    </w:p>
    <w:p w:rsidR="00BA0FBF" w:rsidRP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sidRPr="00BA0FBF">
        <w:rPr>
          <w:rFonts w:ascii="Times New Roman" w:hAnsi="Times New Roman" w:cs="Times New Roman"/>
          <w:color w:val="000000"/>
          <w:sz w:val="28"/>
          <w:szCs w:val="28"/>
        </w:rPr>
        <w:t>рівня освіти, встановлює погодинне співвідношення між окремими предметами</w:t>
      </w:r>
    </w:p>
    <w:p w:rsidR="00BA0FBF" w:rsidRP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sidRPr="00BA0FBF">
        <w:rPr>
          <w:rFonts w:ascii="Times New Roman" w:hAnsi="Times New Roman" w:cs="Times New Roman"/>
          <w:color w:val="000000"/>
          <w:sz w:val="28"/>
          <w:szCs w:val="28"/>
        </w:rPr>
        <w:t>за роками навчання, визначає гранично допустиме тижневе навантаження</w:t>
      </w:r>
    </w:p>
    <w:p w:rsidR="00BA0FBF" w:rsidRP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sidRPr="00BA0FBF">
        <w:rPr>
          <w:rFonts w:ascii="Times New Roman" w:hAnsi="Times New Roman" w:cs="Times New Roman"/>
          <w:color w:val="000000"/>
          <w:sz w:val="28"/>
          <w:szCs w:val="28"/>
        </w:rPr>
        <w:t>учнів. Навчальні плани початкової школи передбачають реалізацію освітніх</w:t>
      </w:r>
    </w:p>
    <w:p w:rsidR="00BA0FBF" w:rsidRPr="00BA0FBF" w:rsidRDefault="0031119A" w:rsidP="00BA0F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галузей б</w:t>
      </w:r>
      <w:r w:rsidR="00BA0FBF" w:rsidRPr="00BA0FBF">
        <w:rPr>
          <w:rFonts w:ascii="Times New Roman" w:hAnsi="Times New Roman" w:cs="Times New Roman"/>
          <w:color w:val="000000"/>
          <w:sz w:val="28"/>
          <w:szCs w:val="28"/>
        </w:rPr>
        <w:t>азового навчального плану Державного стандарту через окремі</w:t>
      </w:r>
    </w:p>
    <w:p w:rsidR="00BA0FBF" w:rsidRDefault="00BA0FBF" w:rsidP="00BA0FBF">
      <w:pPr>
        <w:autoSpaceDE w:val="0"/>
        <w:autoSpaceDN w:val="0"/>
        <w:adjustRightInd w:val="0"/>
        <w:spacing w:after="0" w:line="240" w:lineRule="auto"/>
        <w:rPr>
          <w:rFonts w:ascii="Times New Roman" w:hAnsi="Times New Roman" w:cs="Times New Roman"/>
          <w:color w:val="000000"/>
          <w:sz w:val="28"/>
          <w:szCs w:val="28"/>
        </w:rPr>
      </w:pPr>
      <w:r w:rsidRPr="00BA0FBF">
        <w:rPr>
          <w:rFonts w:ascii="Times New Roman" w:hAnsi="Times New Roman" w:cs="Times New Roman"/>
          <w:color w:val="000000"/>
          <w:sz w:val="28"/>
          <w:szCs w:val="28"/>
        </w:rPr>
        <w:t>предмети.</w:t>
      </w:r>
    </w:p>
    <w:p w:rsidR="0031119A" w:rsidRDefault="0031119A" w:rsidP="00BA0FBF">
      <w:pPr>
        <w:autoSpaceDE w:val="0"/>
        <w:autoSpaceDN w:val="0"/>
        <w:adjustRightInd w:val="0"/>
        <w:spacing w:after="0" w:line="240" w:lineRule="auto"/>
        <w:rPr>
          <w:rFonts w:ascii="Times New Roman" w:hAnsi="Times New Roman" w:cs="Times New Roman"/>
          <w:color w:val="000000"/>
          <w:sz w:val="28"/>
          <w:szCs w:val="28"/>
        </w:rPr>
      </w:pPr>
    </w:p>
    <w:p w:rsidR="0031119A" w:rsidRDefault="0031119A" w:rsidP="00BA0F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Мовно-літературна освітня галузь  реалізується через </w:t>
      </w:r>
      <w:r w:rsidRPr="008D1708">
        <w:rPr>
          <w:rFonts w:ascii="Times New Roman" w:hAnsi="Times New Roman" w:cs="Times New Roman"/>
          <w:sz w:val="28"/>
          <w:szCs w:val="28"/>
        </w:rPr>
        <w:t>інтегрований курс «Навчання грамоти»</w:t>
      </w:r>
      <w:r>
        <w:rPr>
          <w:rFonts w:ascii="Times New Roman" w:hAnsi="Times New Roman" w:cs="Times New Roman"/>
          <w:sz w:val="28"/>
          <w:szCs w:val="28"/>
        </w:rPr>
        <w:t>.</w:t>
      </w:r>
    </w:p>
    <w:p w:rsidR="0031119A" w:rsidRDefault="0031119A" w:rsidP="00BA0FBF">
      <w:pPr>
        <w:autoSpaceDE w:val="0"/>
        <w:autoSpaceDN w:val="0"/>
        <w:adjustRightInd w:val="0"/>
        <w:spacing w:after="0" w:line="240" w:lineRule="auto"/>
        <w:rPr>
          <w:rFonts w:ascii="Times New Roman" w:hAnsi="Times New Roman" w:cs="Times New Roman"/>
          <w:sz w:val="28"/>
          <w:szCs w:val="28"/>
        </w:rPr>
      </w:pPr>
    </w:p>
    <w:p w:rsidR="0031119A" w:rsidRDefault="0031119A" w:rsidP="00BA0F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6013">
        <w:rPr>
          <w:rFonts w:ascii="Times New Roman" w:hAnsi="Times New Roman" w:cs="Times New Roman"/>
          <w:sz w:val="28"/>
          <w:szCs w:val="28"/>
        </w:rPr>
        <w:t xml:space="preserve">  Іншомовна освітня галузь реалізується через предмет «Іноземна мова».</w:t>
      </w:r>
    </w:p>
    <w:p w:rsidR="00F66013" w:rsidRDefault="00F66013" w:rsidP="00BA0FBF">
      <w:pPr>
        <w:autoSpaceDE w:val="0"/>
        <w:autoSpaceDN w:val="0"/>
        <w:adjustRightInd w:val="0"/>
        <w:spacing w:after="0" w:line="240" w:lineRule="auto"/>
        <w:rPr>
          <w:rFonts w:ascii="Times New Roman" w:hAnsi="Times New Roman" w:cs="Times New Roman"/>
          <w:sz w:val="28"/>
          <w:szCs w:val="28"/>
        </w:rPr>
      </w:pPr>
    </w:p>
    <w:p w:rsidR="00F66013" w:rsidRDefault="00F66013" w:rsidP="00BA0F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Математична галузь реалізується через предмет «Математика».</w:t>
      </w:r>
    </w:p>
    <w:p w:rsidR="00F66013" w:rsidRDefault="00F66013" w:rsidP="00BA0FBF">
      <w:pPr>
        <w:autoSpaceDE w:val="0"/>
        <w:autoSpaceDN w:val="0"/>
        <w:adjustRightInd w:val="0"/>
        <w:spacing w:after="0" w:line="240" w:lineRule="auto"/>
        <w:rPr>
          <w:rFonts w:ascii="Times New Roman" w:hAnsi="Times New Roman" w:cs="Times New Roman"/>
          <w:sz w:val="28"/>
          <w:szCs w:val="28"/>
        </w:rPr>
      </w:pPr>
    </w:p>
    <w:p w:rsidR="00F66013" w:rsidRDefault="00F66013" w:rsidP="00F66013">
      <w:pPr>
        <w:widowControl w:val="0"/>
        <w:snapToGrid w:val="0"/>
        <w:spacing w:line="300" w:lineRule="auto"/>
        <w:ind w:firstLine="2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w:t>
      </w:r>
      <w:r w:rsidRPr="00F66013">
        <w:rPr>
          <w:rFonts w:ascii="Times New Roman" w:eastAsia="Times New Roman" w:hAnsi="Times New Roman" w:cs="Times New Roman"/>
          <w:sz w:val="28"/>
          <w:szCs w:val="28"/>
          <w:lang w:eastAsia="ru-RU"/>
        </w:rPr>
        <w:t xml:space="preserve">рироднича,громадянська й історична, </w:t>
      </w:r>
      <w:proofErr w:type="spellStart"/>
      <w:r w:rsidRPr="00F66013">
        <w:rPr>
          <w:rFonts w:ascii="Times New Roman" w:eastAsia="Times New Roman" w:hAnsi="Times New Roman" w:cs="Times New Roman"/>
          <w:sz w:val="28"/>
          <w:szCs w:val="28"/>
          <w:lang w:eastAsia="ru-RU"/>
        </w:rPr>
        <w:t>cоціальна</w:t>
      </w:r>
      <w:proofErr w:type="spellEnd"/>
      <w:r w:rsidRPr="00F66013">
        <w:rPr>
          <w:rFonts w:ascii="Times New Roman" w:eastAsia="Times New Roman" w:hAnsi="Times New Roman" w:cs="Times New Roman"/>
          <w:sz w:val="28"/>
          <w:szCs w:val="28"/>
          <w:lang w:eastAsia="ru-RU"/>
        </w:rPr>
        <w:t xml:space="preserve">, </w:t>
      </w:r>
      <w:proofErr w:type="spellStart"/>
      <w:r w:rsidRPr="00F66013">
        <w:rPr>
          <w:rFonts w:ascii="Times New Roman" w:eastAsia="Times New Roman" w:hAnsi="Times New Roman" w:cs="Times New Roman"/>
          <w:sz w:val="28"/>
          <w:szCs w:val="28"/>
          <w:lang w:eastAsia="ru-RU"/>
        </w:rPr>
        <w:t>здоров’язбережувальна</w:t>
      </w:r>
      <w:proofErr w:type="spellEnd"/>
      <w:r w:rsidRPr="00F66013">
        <w:rPr>
          <w:rFonts w:ascii="Times New Roman" w:eastAsia="Times New Roman" w:hAnsi="Times New Roman" w:cs="Times New Roman"/>
          <w:sz w:val="28"/>
          <w:szCs w:val="28"/>
          <w:lang w:eastAsia="ru-RU"/>
        </w:rPr>
        <w:t xml:space="preserve"> галузі</w:t>
      </w:r>
      <w:r>
        <w:rPr>
          <w:rFonts w:ascii="Times New Roman" w:eastAsia="Times New Roman" w:hAnsi="Times New Roman" w:cs="Times New Roman"/>
          <w:sz w:val="28"/>
          <w:szCs w:val="28"/>
          <w:lang w:eastAsia="ru-RU"/>
        </w:rPr>
        <w:t xml:space="preserve"> реалізується через предмет « Я досліджую світ».</w:t>
      </w:r>
    </w:p>
    <w:p w:rsidR="00F66013" w:rsidRDefault="00F66013" w:rsidP="00F66013">
      <w:pPr>
        <w:widowControl w:val="0"/>
        <w:snapToGrid w:val="0"/>
        <w:spacing w:line="300" w:lineRule="auto"/>
        <w:ind w:firstLine="29"/>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Технологічна освітня галузь</w:t>
      </w:r>
      <w:r w:rsidRPr="00F66013">
        <w:rPr>
          <w:rFonts w:ascii="Times New Roman" w:hAnsi="Times New Roman" w:cs="Times New Roman"/>
          <w:sz w:val="28"/>
          <w:szCs w:val="28"/>
        </w:rPr>
        <w:t xml:space="preserve"> </w:t>
      </w:r>
      <w:r>
        <w:rPr>
          <w:rFonts w:ascii="Times New Roman" w:hAnsi="Times New Roman" w:cs="Times New Roman"/>
          <w:sz w:val="28"/>
          <w:szCs w:val="28"/>
        </w:rPr>
        <w:t>реалізується через предмет « Дизайн і технології».</w:t>
      </w:r>
    </w:p>
    <w:p w:rsidR="00F66013" w:rsidRDefault="00F66013" w:rsidP="00F66013">
      <w:pPr>
        <w:widowControl w:val="0"/>
        <w:snapToGrid w:val="0"/>
        <w:spacing w:line="300" w:lineRule="auto"/>
        <w:ind w:firstLine="29"/>
        <w:rPr>
          <w:rFonts w:ascii="Times New Roman" w:hAnsi="Times New Roman" w:cs="Times New Roman"/>
          <w:sz w:val="28"/>
          <w:szCs w:val="28"/>
        </w:rPr>
      </w:pPr>
      <w:r>
        <w:rPr>
          <w:rFonts w:ascii="Times New Roman" w:hAnsi="Times New Roman" w:cs="Times New Roman"/>
          <w:sz w:val="28"/>
          <w:szCs w:val="28"/>
        </w:rPr>
        <w:t>Мистецька освітня галузь реалізується через предмети «Му</w:t>
      </w:r>
      <w:r w:rsidR="00877D12">
        <w:rPr>
          <w:rFonts w:ascii="Times New Roman" w:hAnsi="Times New Roman" w:cs="Times New Roman"/>
          <w:sz w:val="28"/>
          <w:szCs w:val="28"/>
        </w:rPr>
        <w:t>зичне мистецтво» і «Образотворче мистецтво».</w:t>
      </w:r>
    </w:p>
    <w:p w:rsidR="00877D12" w:rsidRDefault="00877D12" w:rsidP="00F66013">
      <w:pPr>
        <w:widowControl w:val="0"/>
        <w:snapToGrid w:val="0"/>
        <w:spacing w:line="300" w:lineRule="auto"/>
        <w:ind w:firstLine="29"/>
        <w:rPr>
          <w:rFonts w:ascii="Times New Roman" w:hAnsi="Times New Roman" w:cs="Times New Roman"/>
          <w:sz w:val="28"/>
          <w:szCs w:val="28"/>
        </w:rPr>
      </w:pPr>
      <w:r>
        <w:rPr>
          <w:rFonts w:ascii="Times New Roman" w:hAnsi="Times New Roman" w:cs="Times New Roman"/>
          <w:sz w:val="28"/>
          <w:szCs w:val="28"/>
        </w:rPr>
        <w:t>Фізкультурна освітня галузь реалізується через предмет « Фізична культура».</w:t>
      </w:r>
    </w:p>
    <w:p w:rsidR="00877D12" w:rsidRDefault="00877D12" w:rsidP="00877D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 визначенні гранично допустимого навантаження учнів ураховані</w:t>
      </w:r>
    </w:p>
    <w:p w:rsidR="00877D12" w:rsidRDefault="00877D12" w:rsidP="00877D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санітарно-гігієнічні норми та нормативну тривалість уроків у 1 класі –</w:t>
      </w:r>
    </w:p>
    <w:p w:rsidR="00877D12" w:rsidRDefault="00877D12" w:rsidP="00877D12">
      <w:pPr>
        <w:rPr>
          <w:rFonts w:ascii="Times New Roman" w:hAnsi="Times New Roman" w:cs="Times New Roman"/>
          <w:sz w:val="28"/>
          <w:szCs w:val="28"/>
        </w:rPr>
      </w:pPr>
      <w:r>
        <w:rPr>
          <w:rFonts w:ascii="Times New Roman" w:hAnsi="Times New Roman" w:cs="Times New Roman"/>
          <w:sz w:val="28"/>
          <w:szCs w:val="28"/>
        </w:rPr>
        <w:t>35 хвилин.</w:t>
      </w:r>
    </w:p>
    <w:p w:rsidR="00877D12" w:rsidRPr="00F66013" w:rsidRDefault="00877D12" w:rsidP="00F66013">
      <w:pPr>
        <w:widowControl w:val="0"/>
        <w:snapToGrid w:val="0"/>
        <w:spacing w:line="300" w:lineRule="auto"/>
        <w:ind w:firstLine="29"/>
        <w:rPr>
          <w:rFonts w:ascii="Times New Roman" w:eastAsia="Times New Roman" w:hAnsi="Times New Roman" w:cs="Times New Roman"/>
          <w:sz w:val="28"/>
          <w:szCs w:val="28"/>
          <w:lang w:eastAsia="ru-RU"/>
        </w:rPr>
      </w:pPr>
    </w:p>
    <w:p w:rsidR="0031119A" w:rsidRPr="00F66013" w:rsidRDefault="0031119A" w:rsidP="00BA0FBF">
      <w:pPr>
        <w:autoSpaceDE w:val="0"/>
        <w:autoSpaceDN w:val="0"/>
        <w:adjustRightInd w:val="0"/>
        <w:spacing w:after="0" w:line="240" w:lineRule="auto"/>
        <w:rPr>
          <w:rFonts w:ascii="Times New Roman" w:hAnsi="Times New Roman" w:cs="Times New Roman"/>
          <w:color w:val="000000"/>
          <w:sz w:val="28"/>
          <w:szCs w:val="28"/>
        </w:rPr>
      </w:pPr>
    </w:p>
    <w:p w:rsidR="0031119A" w:rsidRDefault="0031119A" w:rsidP="0031119A">
      <w:pPr>
        <w:spacing w:after="0" w:line="240" w:lineRule="auto"/>
        <w:contextualSpacing/>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 </w:t>
      </w:r>
    </w:p>
    <w:p w:rsidR="00BA0FBF" w:rsidRDefault="00BA0FBF" w:rsidP="0031119A">
      <w:pPr>
        <w:spacing w:after="0" w:line="240" w:lineRule="auto"/>
        <w:contextualSpacing/>
        <w:rPr>
          <w:rFonts w:ascii="Times New Roman" w:eastAsia="Times New Roman" w:hAnsi="Times New Roman" w:cs="Times New Roman"/>
          <w:b/>
          <w:bCs/>
          <w:iCs/>
          <w:color w:val="000000"/>
          <w:sz w:val="28"/>
          <w:szCs w:val="28"/>
        </w:rPr>
      </w:pPr>
      <w:r w:rsidRPr="0031119A">
        <w:rPr>
          <w:rFonts w:ascii="Times New Roman" w:eastAsia="Times New Roman" w:hAnsi="Times New Roman" w:cs="Times New Roman"/>
          <w:b/>
          <w:bCs/>
          <w:iCs/>
          <w:color w:val="000000"/>
          <w:sz w:val="28"/>
          <w:szCs w:val="28"/>
        </w:rPr>
        <w:t xml:space="preserve">Особливості організації освітнього процесу в 1 класі </w:t>
      </w:r>
      <w:r w:rsidR="0031119A" w:rsidRPr="0031119A">
        <w:rPr>
          <w:rFonts w:ascii="Times New Roman" w:eastAsia="Times New Roman" w:hAnsi="Times New Roman" w:cs="Times New Roman"/>
          <w:sz w:val="28"/>
          <w:szCs w:val="28"/>
        </w:rPr>
        <w:t xml:space="preserve"> </w:t>
      </w:r>
      <w:r w:rsidRPr="0031119A">
        <w:rPr>
          <w:rFonts w:ascii="Times New Roman" w:eastAsia="Times New Roman" w:hAnsi="Times New Roman" w:cs="Times New Roman"/>
          <w:b/>
          <w:bCs/>
          <w:iCs/>
          <w:color w:val="000000"/>
          <w:sz w:val="28"/>
          <w:szCs w:val="28"/>
        </w:rPr>
        <w:t>за Типовою освітньою програмою, розробленою під керівництвом Савченко О. Я.</w:t>
      </w:r>
    </w:p>
    <w:p w:rsidR="0031119A" w:rsidRPr="0031119A" w:rsidRDefault="0031119A" w:rsidP="0031119A">
      <w:pPr>
        <w:spacing w:after="0" w:line="240" w:lineRule="auto"/>
        <w:contextualSpacing/>
        <w:rPr>
          <w:rFonts w:ascii="Times New Roman" w:eastAsia="Times New Roman" w:hAnsi="Times New Roman" w:cs="Times New Roman"/>
          <w:sz w:val="28"/>
          <w:szCs w:val="28"/>
        </w:rPr>
      </w:pPr>
    </w:p>
    <w:p w:rsidR="00BA0FBF" w:rsidRPr="00184C39" w:rsidRDefault="0031119A" w:rsidP="00184C39">
      <w:pPr>
        <w:rPr>
          <w:rFonts w:ascii="Times New Roman" w:eastAsia="Times New Roman" w:hAnsi="Times New Roman" w:cs="Times New Roman"/>
          <w:sz w:val="28"/>
          <w:szCs w:val="28"/>
        </w:rPr>
      </w:pPr>
      <w:r w:rsidRPr="00184C39">
        <w:rPr>
          <w:rFonts w:ascii="Times New Roman" w:eastAsia="Times New Roman" w:hAnsi="Times New Roman" w:cs="Times New Roman"/>
          <w:sz w:val="28"/>
          <w:szCs w:val="28"/>
        </w:rPr>
        <w:t xml:space="preserve">   О</w:t>
      </w:r>
      <w:r w:rsidR="00BA0FBF" w:rsidRPr="00184C39">
        <w:rPr>
          <w:rFonts w:ascii="Times New Roman" w:eastAsia="Times New Roman" w:hAnsi="Times New Roman" w:cs="Times New Roman"/>
          <w:sz w:val="28"/>
          <w:szCs w:val="28"/>
        </w:rPr>
        <w:t>світню програму розроблено відповідно до Державного стандарту початкової освіти, визначено очікувані результати для кожного класу окремо, коротко вказано відповідний зміст предмета чи інтегрованого курсу. Це дозволить учителю відстежувати навчальний поступ дітей.</w:t>
      </w:r>
    </w:p>
    <w:p w:rsidR="00BA0FBF" w:rsidRPr="00184C39" w:rsidRDefault="0031119A" w:rsidP="00184C39">
      <w:pPr>
        <w:rPr>
          <w:rFonts w:ascii="Times New Roman" w:eastAsia="Times New Roman" w:hAnsi="Times New Roman" w:cs="Times New Roman"/>
          <w:sz w:val="28"/>
          <w:szCs w:val="28"/>
        </w:rPr>
      </w:pPr>
      <w:r w:rsidRPr="00184C39">
        <w:rPr>
          <w:rFonts w:ascii="Times New Roman" w:eastAsia="Times New Roman" w:hAnsi="Times New Roman" w:cs="Times New Roman"/>
          <w:sz w:val="28"/>
          <w:szCs w:val="28"/>
        </w:rPr>
        <w:t xml:space="preserve">    </w:t>
      </w:r>
      <w:r w:rsidR="00BA0FBF" w:rsidRPr="00184C39">
        <w:rPr>
          <w:rFonts w:ascii="Times New Roman" w:eastAsia="Times New Roman" w:hAnsi="Times New Roman" w:cs="Times New Roman"/>
          <w:sz w:val="28"/>
          <w:szCs w:val="28"/>
        </w:rPr>
        <w:t xml:space="preserve">Програму розроблено з урахуванням ідей Нової української школи  для початкової освіти за такими принципами: </w:t>
      </w:r>
      <w:proofErr w:type="spellStart"/>
      <w:r w:rsidR="00BA0FBF" w:rsidRPr="00184C39">
        <w:rPr>
          <w:rFonts w:ascii="Times New Roman" w:eastAsia="Times New Roman" w:hAnsi="Times New Roman" w:cs="Times New Roman"/>
          <w:sz w:val="28"/>
          <w:szCs w:val="28"/>
        </w:rPr>
        <w:t>дитиноцентрованості</w:t>
      </w:r>
      <w:proofErr w:type="spellEnd"/>
      <w:r w:rsidR="00BA0FBF" w:rsidRPr="00184C39">
        <w:rPr>
          <w:rFonts w:ascii="Times New Roman" w:eastAsia="Times New Roman" w:hAnsi="Times New Roman" w:cs="Times New Roman"/>
          <w:sz w:val="28"/>
          <w:szCs w:val="28"/>
        </w:rPr>
        <w:t xml:space="preserve"> і </w:t>
      </w:r>
      <w:proofErr w:type="spellStart"/>
      <w:r w:rsidR="00BA0FBF" w:rsidRPr="00184C39">
        <w:rPr>
          <w:rFonts w:ascii="Times New Roman" w:eastAsia="Times New Roman" w:hAnsi="Times New Roman" w:cs="Times New Roman"/>
          <w:sz w:val="28"/>
          <w:szCs w:val="28"/>
        </w:rPr>
        <w:t>природовідповідності</w:t>
      </w:r>
      <w:proofErr w:type="spellEnd"/>
      <w:r w:rsidR="00BA0FBF" w:rsidRPr="00184C39">
        <w:rPr>
          <w:rFonts w:ascii="Times New Roman" w:eastAsia="Times New Roman" w:hAnsi="Times New Roman" w:cs="Times New Roman"/>
          <w:sz w:val="28"/>
          <w:szCs w:val="28"/>
        </w:rPr>
        <w:t xml:space="preserve">,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w:t>
      </w:r>
      <w:proofErr w:type="spellStart"/>
      <w:r w:rsidR="00BA0FBF" w:rsidRPr="00184C39">
        <w:rPr>
          <w:rFonts w:ascii="Times New Roman" w:eastAsia="Times New Roman" w:hAnsi="Times New Roman" w:cs="Times New Roman"/>
          <w:sz w:val="28"/>
          <w:szCs w:val="28"/>
        </w:rPr>
        <w:t>компетентностей</w:t>
      </w:r>
      <w:proofErr w:type="spellEnd"/>
      <w:r w:rsidR="00BA0FBF" w:rsidRPr="00184C39">
        <w:rPr>
          <w:rFonts w:ascii="Times New Roman" w:eastAsia="Times New Roman" w:hAnsi="Times New Roman" w:cs="Times New Roman"/>
          <w:sz w:val="28"/>
          <w:szCs w:val="28"/>
        </w:rPr>
        <w:t xml:space="preserve">; взаємопов’язаного формування в кожній освітній галузі ключових і предметних </w:t>
      </w:r>
      <w:proofErr w:type="spellStart"/>
      <w:r w:rsidR="00BA0FBF" w:rsidRPr="00184C39">
        <w:rPr>
          <w:rFonts w:ascii="Times New Roman" w:eastAsia="Times New Roman" w:hAnsi="Times New Roman" w:cs="Times New Roman"/>
          <w:sz w:val="28"/>
          <w:szCs w:val="28"/>
        </w:rPr>
        <w:t>компетентостей</w:t>
      </w:r>
      <w:proofErr w:type="spellEnd"/>
      <w:r w:rsidR="00BA0FBF" w:rsidRPr="00184C39">
        <w:rPr>
          <w:rFonts w:ascii="Times New Roman" w:eastAsia="Times New Roman" w:hAnsi="Times New Roman" w:cs="Times New Roman"/>
          <w:sz w:val="28"/>
          <w:szCs w:val="28"/>
        </w:rPr>
        <w:t>;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206E79" w:rsidRPr="00184C39" w:rsidRDefault="0031119A" w:rsidP="00184C39">
      <w:pPr>
        <w:rPr>
          <w:rFonts w:ascii="Times New Roman" w:eastAsia="Times New Roman" w:hAnsi="Times New Roman" w:cs="Times New Roman"/>
          <w:sz w:val="28"/>
          <w:szCs w:val="28"/>
        </w:rPr>
      </w:pPr>
      <w:r w:rsidRPr="00184C39">
        <w:rPr>
          <w:rFonts w:ascii="Times New Roman" w:eastAsia="Times New Roman" w:hAnsi="Times New Roman" w:cs="Times New Roman"/>
          <w:sz w:val="28"/>
          <w:szCs w:val="28"/>
        </w:rPr>
        <w:t xml:space="preserve">     </w:t>
      </w:r>
      <w:r w:rsidR="00BA0FBF" w:rsidRPr="00184C39">
        <w:rPr>
          <w:rFonts w:ascii="Times New Roman" w:eastAsia="Times New Roman" w:hAnsi="Times New Roman" w:cs="Times New Roman"/>
          <w:sz w:val="28"/>
          <w:szCs w:val="28"/>
        </w:rPr>
        <w:t>Враховуючи інтегрований характер кожно</w:t>
      </w:r>
      <w:r w:rsidRPr="00184C39">
        <w:rPr>
          <w:rFonts w:ascii="Times New Roman" w:eastAsia="Times New Roman" w:hAnsi="Times New Roman" w:cs="Times New Roman"/>
          <w:sz w:val="28"/>
          <w:szCs w:val="28"/>
        </w:rPr>
        <w:t xml:space="preserve">ї </w:t>
      </w:r>
      <w:proofErr w:type="spellStart"/>
      <w:r w:rsidRPr="00184C39">
        <w:rPr>
          <w:rFonts w:ascii="Times New Roman" w:eastAsia="Times New Roman" w:hAnsi="Times New Roman" w:cs="Times New Roman"/>
          <w:sz w:val="28"/>
          <w:szCs w:val="28"/>
        </w:rPr>
        <w:t>компетентості</w:t>
      </w:r>
      <w:proofErr w:type="spellEnd"/>
      <w:r w:rsidRPr="00184C39">
        <w:rPr>
          <w:rFonts w:ascii="Times New Roman" w:eastAsia="Times New Roman" w:hAnsi="Times New Roman" w:cs="Times New Roman"/>
          <w:sz w:val="28"/>
          <w:szCs w:val="28"/>
        </w:rPr>
        <w:t>,</w:t>
      </w:r>
      <w:r w:rsidR="00BA0FBF" w:rsidRPr="00184C39">
        <w:rPr>
          <w:rFonts w:ascii="Times New Roman" w:eastAsia="Times New Roman" w:hAnsi="Times New Roman" w:cs="Times New Roman"/>
          <w:sz w:val="28"/>
          <w:szCs w:val="28"/>
        </w:rPr>
        <w:t xml:space="preserve">систематично використовувати </w:t>
      </w:r>
      <w:proofErr w:type="spellStart"/>
      <w:r w:rsidR="00BA0FBF" w:rsidRPr="00184C39">
        <w:rPr>
          <w:rFonts w:ascii="Times New Roman" w:eastAsia="Times New Roman" w:hAnsi="Times New Roman" w:cs="Times New Roman"/>
          <w:sz w:val="28"/>
          <w:szCs w:val="28"/>
        </w:rPr>
        <w:t>внутрішньопредметні</w:t>
      </w:r>
      <w:proofErr w:type="spellEnd"/>
      <w:r w:rsidR="00BA0FBF" w:rsidRPr="00184C39">
        <w:rPr>
          <w:rFonts w:ascii="Times New Roman" w:eastAsia="Times New Roman" w:hAnsi="Times New Roman" w:cs="Times New Roman"/>
          <w:sz w:val="28"/>
          <w:szCs w:val="28"/>
        </w:rPr>
        <w:t xml:space="preserve"> і </w:t>
      </w:r>
      <w:proofErr w:type="spellStart"/>
      <w:r w:rsidR="00BA0FBF" w:rsidRPr="00184C39">
        <w:rPr>
          <w:rFonts w:ascii="Times New Roman" w:eastAsia="Times New Roman" w:hAnsi="Times New Roman" w:cs="Times New Roman"/>
          <w:sz w:val="28"/>
          <w:szCs w:val="28"/>
        </w:rPr>
        <w:t>міжпредметні</w:t>
      </w:r>
      <w:proofErr w:type="spellEnd"/>
      <w:r w:rsidR="00BA0FBF" w:rsidRPr="00184C39">
        <w:rPr>
          <w:rFonts w:ascii="Times New Roman" w:eastAsia="Times New Roman" w:hAnsi="Times New Roman" w:cs="Times New Roman"/>
          <w:sz w:val="28"/>
          <w:szCs w:val="28"/>
        </w:rPr>
        <w:t xml:space="preserve"> зв’язки, які сприяють цілісності результатів початкової освіти та перенесенню умінь у нові </w:t>
      </w:r>
      <w:r w:rsidRPr="00184C39">
        <w:rPr>
          <w:rFonts w:ascii="Times New Roman" w:eastAsia="Times New Roman" w:hAnsi="Times New Roman" w:cs="Times New Roman"/>
          <w:sz w:val="28"/>
          <w:szCs w:val="28"/>
        </w:rPr>
        <w:t xml:space="preserve">ситуації, на основі </w:t>
      </w:r>
      <w:r w:rsidR="00BA0FBF" w:rsidRPr="00184C39">
        <w:rPr>
          <w:rFonts w:ascii="Times New Roman" w:eastAsia="Times New Roman" w:hAnsi="Times New Roman" w:cs="Times New Roman"/>
          <w:sz w:val="28"/>
          <w:szCs w:val="28"/>
        </w:rPr>
        <w:t xml:space="preserve"> використання інтегрованих курсів та інтегрованих уроків. </w:t>
      </w:r>
    </w:p>
    <w:p w:rsidR="00BA0FBF" w:rsidRDefault="00184C39" w:rsidP="00184C39">
      <w:pPr>
        <w:rPr>
          <w:rFonts w:ascii="Times New Roman" w:hAnsi="Times New Roman" w:cs="Times New Roman"/>
          <w:sz w:val="28"/>
          <w:szCs w:val="28"/>
        </w:rPr>
      </w:pPr>
      <w:r>
        <w:rPr>
          <w:rFonts w:ascii="Times New Roman" w:hAnsi="Times New Roman" w:cs="Times New Roman"/>
          <w:sz w:val="28"/>
          <w:szCs w:val="28"/>
        </w:rPr>
        <w:t xml:space="preserve">    </w:t>
      </w:r>
      <w:r w:rsidR="00206E79" w:rsidRPr="00184C39">
        <w:rPr>
          <w:rFonts w:ascii="Times New Roman" w:hAnsi="Times New Roman" w:cs="Times New Roman"/>
          <w:sz w:val="28"/>
          <w:szCs w:val="28"/>
        </w:rPr>
        <w:t>В</w:t>
      </w:r>
      <w:r w:rsidR="00BA0FBF" w:rsidRPr="00184C39">
        <w:rPr>
          <w:rFonts w:ascii="Times New Roman" w:hAnsi="Times New Roman" w:cs="Times New Roman"/>
          <w:sz w:val="28"/>
          <w:szCs w:val="28"/>
        </w:rPr>
        <w:t xml:space="preserve"> освітній програмі </w:t>
      </w:r>
      <w:r w:rsidR="00206E79" w:rsidRPr="00184C39">
        <w:rPr>
          <w:rFonts w:ascii="Times New Roman" w:hAnsi="Times New Roman" w:cs="Times New Roman"/>
          <w:sz w:val="28"/>
          <w:szCs w:val="28"/>
        </w:rPr>
        <w:t>вказано на доцільність застосування</w:t>
      </w:r>
      <w:r w:rsidR="00BA0FBF" w:rsidRPr="00184C39">
        <w:rPr>
          <w:rFonts w:ascii="Times New Roman" w:hAnsi="Times New Roman" w:cs="Times New Roman"/>
          <w:sz w:val="28"/>
          <w:szCs w:val="28"/>
        </w:rPr>
        <w:t xml:space="preserve">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184C39" w:rsidRDefault="00184C39" w:rsidP="00184C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Навчальний час, передбачений на варіативну складову використано на</w:t>
      </w:r>
    </w:p>
    <w:p w:rsidR="00184C39" w:rsidRDefault="00184C39" w:rsidP="00184C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предмет інваріантної складової – навчання грамоти (1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та на проведення</w:t>
      </w:r>
    </w:p>
    <w:p w:rsidR="00184C39" w:rsidRDefault="00184C39" w:rsidP="00184C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курсу за вибором – основи театральної грамоти (1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w:t>
      </w:r>
    </w:p>
    <w:p w:rsidR="00184C39" w:rsidRPr="00184C39" w:rsidRDefault="00184C39" w:rsidP="00184C39">
      <w:pPr>
        <w:rPr>
          <w:rFonts w:ascii="Times New Roman" w:hAnsi="Times New Roman" w:cs="Times New Roman"/>
          <w:sz w:val="28"/>
          <w:szCs w:val="28"/>
        </w:rPr>
      </w:pPr>
    </w:p>
    <w:p w:rsidR="00184C39" w:rsidRDefault="00184C39" w:rsidP="00184C39">
      <w:pPr>
        <w:rPr>
          <w:rFonts w:ascii="Times New Roman" w:hAnsi="Times New Roman" w:cs="Times New Roman"/>
          <w:b/>
          <w:i/>
          <w:sz w:val="28"/>
          <w:szCs w:val="28"/>
        </w:rPr>
      </w:pPr>
      <w:r w:rsidRPr="00D668D0">
        <w:rPr>
          <w:rFonts w:ascii="Times New Roman" w:hAnsi="Times New Roman" w:cs="Times New Roman"/>
          <w:b/>
          <w:i/>
          <w:sz w:val="28"/>
          <w:szCs w:val="28"/>
        </w:rPr>
        <w:t>Школа працює за 5-денним навчальними тижнем.</w:t>
      </w:r>
    </w:p>
    <w:p w:rsidR="00184C39" w:rsidRPr="00184C39" w:rsidRDefault="00184C39" w:rsidP="00184C39">
      <w:pPr>
        <w:rPr>
          <w:rFonts w:ascii="Times New Roman" w:hAnsi="Times New Roman" w:cs="Times New Roman"/>
          <w:b/>
          <w:i/>
          <w:sz w:val="28"/>
          <w:szCs w:val="28"/>
        </w:rPr>
      </w:pPr>
    </w:p>
    <w:p w:rsidR="00184C39" w:rsidRDefault="00184C39" w:rsidP="00184C39">
      <w:pPr>
        <w:autoSpaceDE w:val="0"/>
        <w:autoSpaceDN w:val="0"/>
        <w:adjustRightInd w:val="0"/>
        <w:spacing w:after="0" w:line="240" w:lineRule="auto"/>
        <w:rPr>
          <w:rFonts w:ascii="Times New Roman" w:hAnsi="Times New Roman" w:cs="Times New Roman"/>
          <w:b/>
          <w:bCs/>
          <w:iCs/>
          <w:color w:val="000000" w:themeColor="text1"/>
          <w:sz w:val="28"/>
          <w:szCs w:val="28"/>
        </w:rPr>
      </w:pPr>
      <w:r w:rsidRPr="00D36623">
        <w:rPr>
          <w:rFonts w:ascii="Times New Roman" w:hAnsi="Times New Roman" w:cs="Times New Roman"/>
          <w:b/>
          <w:bCs/>
          <w:iCs/>
          <w:color w:val="000000" w:themeColor="text1"/>
          <w:sz w:val="28"/>
          <w:szCs w:val="28"/>
        </w:rPr>
        <w:lastRenderedPageBreak/>
        <w:t>Очікувані результати навчання здобувачів освіти</w:t>
      </w:r>
      <w:r w:rsidR="00B03C8A">
        <w:rPr>
          <w:rFonts w:ascii="Times New Roman" w:hAnsi="Times New Roman" w:cs="Times New Roman"/>
          <w:b/>
          <w:bCs/>
          <w:iCs/>
          <w:color w:val="000000" w:themeColor="text1"/>
          <w:sz w:val="28"/>
          <w:szCs w:val="28"/>
        </w:rPr>
        <w:t>:</w:t>
      </w:r>
    </w:p>
    <w:p w:rsidR="00184C39" w:rsidRDefault="00184C39" w:rsidP="00184C39">
      <w:pPr>
        <w:autoSpaceDE w:val="0"/>
        <w:autoSpaceDN w:val="0"/>
        <w:adjustRightInd w:val="0"/>
        <w:spacing w:after="0" w:line="240" w:lineRule="auto"/>
        <w:rPr>
          <w:rFonts w:ascii="Times New Roman" w:hAnsi="Times New Roman" w:cs="Times New Roman"/>
          <w:b/>
          <w:bCs/>
          <w:iCs/>
          <w:color w:val="000000" w:themeColor="text1"/>
          <w:sz w:val="28"/>
          <w:szCs w:val="28"/>
        </w:rPr>
      </w:pPr>
    </w:p>
    <w:p w:rsidR="00B03C8A" w:rsidRPr="00B102B9" w:rsidRDefault="00B03C8A" w:rsidP="00B03C8A">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03C8A" w:rsidRPr="00B102B9" w:rsidRDefault="00B03C8A" w:rsidP="00B03C8A">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03C8A" w:rsidRPr="00B102B9" w:rsidRDefault="00B03C8A" w:rsidP="00B03C8A">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03C8A" w:rsidRPr="00B102B9" w:rsidRDefault="00B03C8A" w:rsidP="00B03C8A">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03C8A" w:rsidRPr="00B102B9" w:rsidRDefault="00B03C8A" w:rsidP="00B03C8A">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 xml:space="preserve">5) </w:t>
      </w:r>
      <w:proofErr w:type="spellStart"/>
      <w:r w:rsidRPr="00B102B9">
        <w:rPr>
          <w:rFonts w:ascii="Times New Roman" w:hAnsi="Times New Roman" w:cs="Times New Roman"/>
          <w:sz w:val="28"/>
          <w:szCs w:val="28"/>
        </w:rPr>
        <w:t>інноваційність</w:t>
      </w:r>
      <w:proofErr w:type="spellEnd"/>
      <w:r w:rsidRPr="00B102B9">
        <w:rPr>
          <w:rFonts w:ascii="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B102B9">
        <w:rPr>
          <w:rFonts w:ascii="Times New Roman" w:hAnsi="Times New Roman" w:cs="Times New Roman"/>
          <w:sz w:val="28"/>
          <w:szCs w:val="28"/>
        </w:rPr>
        <w:t>компетентнісного</w:t>
      </w:r>
      <w:proofErr w:type="spellEnd"/>
      <w:r w:rsidRPr="00B102B9">
        <w:rPr>
          <w:rFonts w:ascii="Times New Roman" w:hAnsi="Times New Roman" w:cs="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03C8A" w:rsidRPr="00B102B9" w:rsidRDefault="00B03C8A" w:rsidP="00B03C8A">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03C8A" w:rsidRPr="00B102B9" w:rsidRDefault="00B03C8A" w:rsidP="00B03C8A">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03C8A" w:rsidRPr="00B102B9" w:rsidRDefault="00B03C8A" w:rsidP="00B03C8A">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03C8A" w:rsidRPr="00B102B9" w:rsidRDefault="00B03C8A" w:rsidP="00B03C8A">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03C8A" w:rsidRPr="00B102B9" w:rsidRDefault="00B03C8A" w:rsidP="00B03C8A">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03C8A" w:rsidRDefault="00B03C8A" w:rsidP="00B03C8A">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B03C8A" w:rsidRPr="00184C39" w:rsidRDefault="00B03C8A" w:rsidP="00184C39">
      <w:pPr>
        <w:autoSpaceDE w:val="0"/>
        <w:autoSpaceDN w:val="0"/>
        <w:adjustRightInd w:val="0"/>
        <w:spacing w:after="0" w:line="240" w:lineRule="auto"/>
        <w:rPr>
          <w:rFonts w:ascii="Times New Roman" w:hAnsi="Times New Roman" w:cs="Times New Roman"/>
          <w:b/>
          <w:bCs/>
          <w:iCs/>
          <w:color w:val="000000" w:themeColor="text1"/>
          <w:sz w:val="28"/>
          <w:szCs w:val="28"/>
        </w:rPr>
      </w:pPr>
    </w:p>
    <w:p w:rsidR="00BA0FBF" w:rsidRPr="00BA0FBF" w:rsidRDefault="00BA0FBF" w:rsidP="00BA0FBF">
      <w:pPr>
        <w:ind w:firstLine="567"/>
        <w:jc w:val="center"/>
        <w:rPr>
          <w:rFonts w:ascii="Times New Roman" w:hAnsi="Times New Roman" w:cs="Times New Roman"/>
          <w:sz w:val="28"/>
          <w:szCs w:val="28"/>
        </w:rPr>
      </w:pPr>
      <w:r w:rsidRPr="00BA0FBF">
        <w:rPr>
          <w:rFonts w:ascii="Times New Roman" w:hAnsi="Times New Roman" w:cs="Times New Roman"/>
          <w:b/>
          <w:bCs/>
          <w:i/>
          <w:iCs/>
          <w:color w:val="000000"/>
          <w:sz w:val="28"/>
          <w:szCs w:val="28"/>
        </w:rPr>
        <w:t>Навчання грамоти</w:t>
      </w:r>
    </w:p>
    <w:p w:rsidR="00BA0FBF" w:rsidRPr="00BA0FBF" w:rsidRDefault="00BA0FBF" w:rsidP="00BA0FBF">
      <w:pPr>
        <w:ind w:firstLine="567"/>
        <w:jc w:val="both"/>
        <w:rPr>
          <w:rFonts w:ascii="Times New Roman" w:hAnsi="Times New Roman" w:cs="Times New Roman"/>
          <w:sz w:val="28"/>
          <w:szCs w:val="28"/>
        </w:rPr>
      </w:pPr>
      <w:r w:rsidRPr="00BA0FBF">
        <w:rPr>
          <w:rFonts w:ascii="Times New Roman" w:hAnsi="Times New Roman" w:cs="Times New Roman"/>
          <w:color w:val="000000"/>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навичок читання і письма, розвиток комунікативних умінь, пізнавальних здібностей, здатності спілкуватися українською мовою в особистому й суспільному житті. </w:t>
      </w:r>
    </w:p>
    <w:p w:rsidR="00BA0FBF" w:rsidRPr="00BA0FBF" w:rsidRDefault="00BA0FBF" w:rsidP="00BA0FBF">
      <w:pPr>
        <w:ind w:firstLine="567"/>
        <w:jc w:val="both"/>
        <w:rPr>
          <w:rFonts w:ascii="Times New Roman" w:hAnsi="Times New Roman" w:cs="Times New Roman"/>
          <w:sz w:val="28"/>
          <w:szCs w:val="28"/>
        </w:rPr>
      </w:pPr>
      <w:r w:rsidRPr="00BA0FBF">
        <w:rPr>
          <w:rFonts w:ascii="Times New Roman" w:hAnsi="Times New Roman" w:cs="Times New Roman"/>
          <w:color w:val="000000"/>
          <w:sz w:val="28"/>
          <w:szCs w:val="28"/>
        </w:rPr>
        <w:t>Реалізація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BA0FBF" w:rsidRPr="00BA0FBF" w:rsidRDefault="00BA0FBF" w:rsidP="00BA0FBF">
      <w:pPr>
        <w:ind w:firstLine="567"/>
        <w:jc w:val="both"/>
        <w:rPr>
          <w:rFonts w:ascii="Times New Roman" w:hAnsi="Times New Roman" w:cs="Times New Roman"/>
          <w:sz w:val="28"/>
          <w:szCs w:val="28"/>
        </w:rPr>
      </w:pPr>
      <w:r w:rsidRPr="00BA0FBF">
        <w:rPr>
          <w:rFonts w:ascii="Times New Roman" w:hAnsi="Times New Roman" w:cs="Times New Roman"/>
          <w:color w:val="000000"/>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BA0FBF" w:rsidRDefault="00BA0FBF" w:rsidP="00BA0FBF">
      <w:pPr>
        <w:ind w:firstLine="567"/>
        <w:jc w:val="both"/>
        <w:rPr>
          <w:rFonts w:ascii="Times New Roman" w:hAnsi="Times New Roman" w:cs="Times New Roman"/>
          <w:color w:val="000000"/>
          <w:sz w:val="28"/>
          <w:szCs w:val="28"/>
        </w:rPr>
      </w:pPr>
      <w:r w:rsidRPr="00BA0FBF">
        <w:rPr>
          <w:rFonts w:ascii="Times New Roman" w:hAnsi="Times New Roman" w:cs="Times New Roman"/>
          <w:color w:val="000000"/>
          <w:sz w:val="28"/>
          <w:szCs w:val="28"/>
        </w:rPr>
        <w:t>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B03C8A" w:rsidRDefault="00B03C8A" w:rsidP="00BA0FBF">
      <w:pPr>
        <w:ind w:firstLine="567"/>
        <w:jc w:val="both"/>
        <w:rPr>
          <w:rFonts w:ascii="Times New Roman" w:hAnsi="Times New Roman" w:cs="Times New Roman"/>
          <w:color w:val="000000"/>
          <w:sz w:val="28"/>
          <w:szCs w:val="28"/>
        </w:rPr>
      </w:pPr>
    </w:p>
    <w:p w:rsidR="00B03C8A" w:rsidRPr="00BA0FBF" w:rsidRDefault="00B03C8A" w:rsidP="00BA0FBF">
      <w:pPr>
        <w:ind w:firstLine="567"/>
        <w:jc w:val="both"/>
        <w:rPr>
          <w:rFonts w:ascii="Times New Roman" w:hAnsi="Times New Roman" w:cs="Times New Roman"/>
          <w:sz w:val="28"/>
          <w:szCs w:val="28"/>
        </w:rPr>
      </w:pPr>
    </w:p>
    <w:p w:rsidR="00BA0FBF" w:rsidRPr="00BA0FBF" w:rsidRDefault="00BA0FBF" w:rsidP="00BA0FBF">
      <w:pPr>
        <w:ind w:firstLine="567"/>
        <w:jc w:val="center"/>
        <w:rPr>
          <w:rFonts w:ascii="Times New Roman" w:hAnsi="Times New Roman" w:cs="Times New Roman"/>
          <w:sz w:val="28"/>
          <w:szCs w:val="28"/>
        </w:rPr>
      </w:pPr>
      <w:r w:rsidRPr="00BA0FBF">
        <w:rPr>
          <w:rFonts w:ascii="Times New Roman" w:hAnsi="Times New Roman" w:cs="Times New Roman"/>
          <w:b/>
          <w:bCs/>
          <w:i/>
          <w:iCs/>
          <w:color w:val="000000"/>
          <w:sz w:val="28"/>
          <w:szCs w:val="28"/>
        </w:rPr>
        <w:lastRenderedPageBreak/>
        <w:t>Математика</w:t>
      </w:r>
    </w:p>
    <w:p w:rsidR="00BA0FBF" w:rsidRPr="00BA0FBF" w:rsidRDefault="00BA0FBF" w:rsidP="00BA0FBF">
      <w:pPr>
        <w:ind w:firstLine="567"/>
        <w:jc w:val="both"/>
        <w:rPr>
          <w:rFonts w:ascii="Times New Roman" w:hAnsi="Times New Roman" w:cs="Times New Roman"/>
          <w:sz w:val="28"/>
          <w:szCs w:val="28"/>
        </w:rPr>
      </w:pPr>
      <w:r w:rsidRPr="00BA0FBF">
        <w:rPr>
          <w:rFonts w:ascii="Times New Roman" w:hAnsi="Times New Roman" w:cs="Times New Roman"/>
          <w:color w:val="000000"/>
          <w:sz w:val="28"/>
          <w:szCs w:val="28"/>
        </w:rPr>
        <w:t>Початковий курс математики покликаний розкрити для учнів роль математики в пізнанні явищ і закономірностей навколишнього світу;  формувати в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BA0FBF" w:rsidRPr="00BA0FBF" w:rsidRDefault="00BA0FBF" w:rsidP="00BA0FBF">
      <w:pPr>
        <w:ind w:firstLine="567"/>
        <w:jc w:val="both"/>
        <w:rPr>
          <w:rFonts w:ascii="Times New Roman" w:hAnsi="Times New Roman" w:cs="Times New Roman"/>
          <w:sz w:val="28"/>
          <w:szCs w:val="28"/>
        </w:rPr>
      </w:pPr>
      <w:r w:rsidRPr="00BA0FBF">
        <w:rPr>
          <w:rFonts w:ascii="Times New Roman" w:hAnsi="Times New Roman" w:cs="Times New Roman"/>
          <w:color w:val="000000"/>
          <w:sz w:val="28"/>
          <w:szCs w:val="28"/>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BA0FBF" w:rsidRPr="00BA0FBF" w:rsidRDefault="00BA0FBF" w:rsidP="00BA0FBF">
      <w:pPr>
        <w:ind w:firstLine="567"/>
        <w:jc w:val="center"/>
        <w:rPr>
          <w:rFonts w:ascii="Times New Roman" w:hAnsi="Times New Roman" w:cs="Times New Roman"/>
          <w:sz w:val="28"/>
          <w:szCs w:val="28"/>
        </w:rPr>
      </w:pPr>
      <w:r w:rsidRPr="00BA0FBF">
        <w:rPr>
          <w:rFonts w:ascii="Times New Roman" w:hAnsi="Times New Roman" w:cs="Times New Roman"/>
          <w:b/>
          <w:bCs/>
          <w:i/>
          <w:iCs/>
          <w:color w:val="000000"/>
          <w:sz w:val="28"/>
          <w:szCs w:val="28"/>
        </w:rPr>
        <w:t>«Я досліджую світ»</w:t>
      </w:r>
    </w:p>
    <w:p w:rsidR="00BA0FBF" w:rsidRPr="00BA0FBF" w:rsidRDefault="00BA0FBF" w:rsidP="00BA0FBF">
      <w:pPr>
        <w:ind w:firstLine="567"/>
        <w:jc w:val="both"/>
        <w:rPr>
          <w:rFonts w:ascii="Times New Roman" w:hAnsi="Times New Roman" w:cs="Times New Roman"/>
          <w:sz w:val="28"/>
          <w:szCs w:val="28"/>
        </w:rPr>
      </w:pPr>
      <w:r w:rsidRPr="00BA0FBF">
        <w:rPr>
          <w:rFonts w:ascii="Times New Roman" w:hAnsi="Times New Roman" w:cs="Times New Roman"/>
          <w:color w:val="000000"/>
          <w:sz w:val="28"/>
          <w:szCs w:val="28"/>
        </w:rPr>
        <w:t xml:space="preserve">У </w:t>
      </w:r>
      <w:r w:rsidRPr="00184C39">
        <w:rPr>
          <w:rFonts w:ascii="Times New Roman" w:hAnsi="Times New Roman" w:cs="Times New Roman"/>
          <w:bCs/>
          <w:iCs/>
          <w:color w:val="000000"/>
          <w:sz w:val="28"/>
          <w:szCs w:val="28"/>
        </w:rPr>
        <w:t xml:space="preserve">першому </w:t>
      </w:r>
      <w:r w:rsidR="00206E79">
        <w:rPr>
          <w:rFonts w:ascii="Times New Roman" w:hAnsi="Times New Roman" w:cs="Times New Roman"/>
          <w:color w:val="000000"/>
          <w:sz w:val="28"/>
          <w:szCs w:val="28"/>
        </w:rPr>
        <w:t xml:space="preserve">класі </w:t>
      </w:r>
      <w:r w:rsidRPr="00BA0FBF">
        <w:rPr>
          <w:rFonts w:ascii="Times New Roman" w:hAnsi="Times New Roman" w:cs="Times New Roman"/>
          <w:color w:val="000000"/>
          <w:sz w:val="28"/>
          <w:szCs w:val="28"/>
        </w:rPr>
        <w:t xml:space="preserve">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в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BA0FBF" w:rsidRPr="00BA0FBF" w:rsidRDefault="00BA0FBF" w:rsidP="00BA0FBF">
      <w:pPr>
        <w:ind w:firstLine="567"/>
        <w:jc w:val="both"/>
        <w:rPr>
          <w:rFonts w:ascii="Times New Roman" w:hAnsi="Times New Roman" w:cs="Times New Roman"/>
          <w:sz w:val="28"/>
          <w:szCs w:val="28"/>
        </w:rPr>
      </w:pPr>
      <w:r w:rsidRPr="00BA0FBF">
        <w:rPr>
          <w:rFonts w:ascii="Times New Roman" w:hAnsi="Times New Roman" w:cs="Times New Roman"/>
          <w:color w:val="000000"/>
          <w:sz w:val="28"/>
          <w:szCs w:val="28"/>
        </w:rPr>
        <w:t>Педагогічна стратегія</w:t>
      </w:r>
      <w:r w:rsidR="00206E79">
        <w:rPr>
          <w:rFonts w:ascii="Times New Roman" w:hAnsi="Times New Roman" w:cs="Times New Roman"/>
          <w:color w:val="000000"/>
          <w:sz w:val="28"/>
          <w:szCs w:val="28"/>
        </w:rPr>
        <w:t xml:space="preserve"> </w:t>
      </w:r>
      <w:r w:rsidRPr="00BA0FBF">
        <w:rPr>
          <w:rFonts w:ascii="Times New Roman" w:hAnsi="Times New Roman" w:cs="Times New Roman"/>
          <w:color w:val="000000"/>
          <w:sz w:val="28"/>
          <w:szCs w:val="28"/>
        </w:rPr>
        <w:t xml:space="preserve">збагачується </w:t>
      </w:r>
      <w:proofErr w:type="spellStart"/>
      <w:r w:rsidRPr="00BA0FBF">
        <w:rPr>
          <w:rFonts w:ascii="Times New Roman" w:hAnsi="Times New Roman" w:cs="Times New Roman"/>
          <w:b/>
          <w:bCs/>
          <w:i/>
          <w:iCs/>
          <w:color w:val="000000"/>
          <w:sz w:val="28"/>
          <w:szCs w:val="28"/>
        </w:rPr>
        <w:t>мультисенсорним</w:t>
      </w:r>
      <w:proofErr w:type="spellEnd"/>
      <w:r w:rsidRPr="00BA0FBF">
        <w:rPr>
          <w:rFonts w:ascii="Times New Roman" w:hAnsi="Times New Roman" w:cs="Times New Roman"/>
          <w:b/>
          <w:bCs/>
          <w:i/>
          <w:iCs/>
          <w:color w:val="000000"/>
          <w:sz w:val="28"/>
          <w:szCs w:val="28"/>
        </w:rPr>
        <w:t xml:space="preserve"> підходом</w:t>
      </w:r>
      <w:r w:rsidRPr="00BA0FBF">
        <w:rPr>
          <w:rFonts w:ascii="Times New Roman" w:hAnsi="Times New Roman" w:cs="Times New Roman"/>
          <w:color w:val="000000"/>
          <w:sz w:val="28"/>
          <w:szCs w:val="28"/>
        </w:rPr>
        <w:t xml:space="preserve">, що зумовлює дослідницьку поведінку учнів, сприйняття ними властивостей і якостей предметів, явищ природного та соціального оточення, спрямовуються у сферу пошукової діяльності. </w:t>
      </w:r>
    </w:p>
    <w:p w:rsidR="00BA0FBF" w:rsidRPr="00BA0FBF" w:rsidRDefault="00BA0FBF" w:rsidP="00BA0FBF">
      <w:pPr>
        <w:ind w:firstLine="567"/>
        <w:jc w:val="center"/>
        <w:rPr>
          <w:rFonts w:ascii="Times New Roman" w:hAnsi="Times New Roman" w:cs="Times New Roman"/>
          <w:sz w:val="28"/>
          <w:szCs w:val="28"/>
        </w:rPr>
      </w:pPr>
      <w:r w:rsidRPr="00BA0FBF">
        <w:rPr>
          <w:rFonts w:ascii="Times New Roman" w:hAnsi="Times New Roman" w:cs="Times New Roman"/>
          <w:b/>
          <w:bCs/>
          <w:i/>
          <w:iCs/>
          <w:color w:val="000000"/>
          <w:sz w:val="28"/>
          <w:szCs w:val="28"/>
        </w:rPr>
        <w:t>Фізична культура</w:t>
      </w:r>
    </w:p>
    <w:p w:rsidR="00BA0FBF" w:rsidRPr="00BA0FBF" w:rsidRDefault="00BA0FBF" w:rsidP="00BA0FBF">
      <w:pPr>
        <w:ind w:firstLine="567"/>
        <w:jc w:val="both"/>
        <w:rPr>
          <w:rFonts w:ascii="Times New Roman" w:hAnsi="Times New Roman" w:cs="Times New Roman"/>
          <w:sz w:val="28"/>
          <w:szCs w:val="28"/>
        </w:rPr>
      </w:pPr>
      <w:r w:rsidRPr="00BA0FBF">
        <w:rPr>
          <w:rFonts w:ascii="Times New Roman" w:hAnsi="Times New Roman" w:cs="Times New Roman"/>
          <w:color w:val="000000"/>
          <w:sz w:val="28"/>
          <w:szCs w:val="28"/>
        </w:rPr>
        <w:t xml:space="preserve">Реалізація завдань реалізується за такими змістовими лініями: «Рухова діяльність», «Ігрова та змагальна діяльність». </w:t>
      </w:r>
    </w:p>
    <w:p w:rsidR="00206E79" w:rsidRPr="00184C39" w:rsidRDefault="00BA0FBF" w:rsidP="00184C39">
      <w:pPr>
        <w:ind w:firstLine="568"/>
        <w:jc w:val="both"/>
        <w:rPr>
          <w:rFonts w:ascii="Times New Roman" w:hAnsi="Times New Roman" w:cs="Times New Roman"/>
          <w:color w:val="333333"/>
          <w:sz w:val="28"/>
          <w:szCs w:val="28"/>
        </w:rPr>
      </w:pPr>
      <w:r w:rsidRPr="00BA0FBF">
        <w:rPr>
          <w:rFonts w:ascii="Times New Roman" w:hAnsi="Times New Roman" w:cs="Times New Roman"/>
          <w:color w:val="000000"/>
          <w:sz w:val="28"/>
          <w:szCs w:val="28"/>
        </w:rPr>
        <w:t xml:space="preserve">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w:t>
      </w:r>
      <w:r w:rsidR="00877D12" w:rsidRPr="00BA0FBF">
        <w:rPr>
          <w:rFonts w:ascii="Times New Roman" w:hAnsi="Times New Roman" w:cs="Times New Roman"/>
          <w:color w:val="000000"/>
          <w:sz w:val="28"/>
          <w:szCs w:val="28"/>
        </w:rPr>
        <w:t>здоров’я</w:t>
      </w:r>
      <w:r w:rsidRPr="00BA0FBF">
        <w:rPr>
          <w:rFonts w:ascii="Times New Roman" w:hAnsi="Times New Roman" w:cs="Times New Roman"/>
          <w:color w:val="000000"/>
          <w:sz w:val="28"/>
          <w:szCs w:val="28"/>
        </w:rPr>
        <w:t xml:space="preserve"> та формування умінь і навичок володіння різними </w:t>
      </w:r>
      <w:r w:rsidRPr="00BA0FBF">
        <w:rPr>
          <w:rFonts w:ascii="Times New Roman" w:hAnsi="Times New Roman" w:cs="Times New Roman"/>
          <w:color w:val="000000"/>
          <w:sz w:val="28"/>
          <w:szCs w:val="28"/>
        </w:rPr>
        <w:lastRenderedPageBreak/>
        <w:t xml:space="preserve">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w:t>
      </w:r>
      <w:proofErr w:type="spellStart"/>
      <w:r w:rsidRPr="00BA0FBF">
        <w:rPr>
          <w:rFonts w:ascii="Times New Roman" w:hAnsi="Times New Roman" w:cs="Times New Roman"/>
          <w:color w:val="000000"/>
          <w:sz w:val="28"/>
          <w:szCs w:val="28"/>
        </w:rPr>
        <w:t>перелізання</w:t>
      </w:r>
      <w:proofErr w:type="spellEnd"/>
      <w:r w:rsidRPr="00BA0FBF">
        <w:rPr>
          <w:rFonts w:ascii="Times New Roman" w:hAnsi="Times New Roman" w:cs="Times New Roman"/>
          <w:color w:val="000000"/>
          <w:sz w:val="28"/>
          <w:szCs w:val="28"/>
        </w:rPr>
        <w:t xml:space="preserve">, навичками </w:t>
      </w:r>
      <w:r w:rsidRPr="00BA0FBF">
        <w:rPr>
          <w:rFonts w:ascii="Times New Roman" w:hAnsi="Times New Roman" w:cs="Times New Roman"/>
          <w:color w:val="333333"/>
          <w:sz w:val="28"/>
          <w:szCs w:val="28"/>
        </w:rPr>
        <w:t>володіння м’ячем</w:t>
      </w:r>
      <w:r w:rsidRPr="00BA0FBF">
        <w:rPr>
          <w:rFonts w:ascii="Times New Roman" w:hAnsi="Times New Roman" w:cs="Times New Roman"/>
          <w:color w:val="000000"/>
          <w:sz w:val="28"/>
          <w:szCs w:val="28"/>
        </w:rPr>
        <w:t xml:space="preserve"> та </w:t>
      </w:r>
      <w:r w:rsidRPr="00BA0FBF">
        <w:rPr>
          <w:rFonts w:ascii="Times New Roman" w:hAnsi="Times New Roman" w:cs="Times New Roman"/>
          <w:color w:val="333333"/>
          <w:sz w:val="28"/>
          <w:szCs w:val="28"/>
        </w:rPr>
        <w:t>стрибками, розвиток фізичних якостей,</w:t>
      </w:r>
      <w:r w:rsidRPr="00BA0FBF">
        <w:rPr>
          <w:rFonts w:ascii="Times New Roman" w:hAnsi="Times New Roman" w:cs="Times New Roman"/>
          <w:color w:val="000000"/>
          <w:sz w:val="28"/>
          <w:szCs w:val="28"/>
        </w:rPr>
        <w:t xml:space="preserve"> </w:t>
      </w:r>
      <w:r w:rsidRPr="00BA0FBF">
        <w:rPr>
          <w:rFonts w:ascii="Times New Roman" w:hAnsi="Times New Roman" w:cs="Times New Roman"/>
          <w:color w:val="333333"/>
          <w:sz w:val="28"/>
          <w:szCs w:val="28"/>
        </w:rPr>
        <w:t xml:space="preserve">формування постави й профілактики плоскостопості. </w:t>
      </w:r>
    </w:p>
    <w:p w:rsidR="00206E79" w:rsidRDefault="00206E79" w:rsidP="00206E79">
      <w:pPr>
        <w:autoSpaceDE w:val="0"/>
        <w:autoSpaceDN w:val="0"/>
        <w:adjustRightInd w:val="0"/>
        <w:spacing w:after="0" w:line="240" w:lineRule="auto"/>
        <w:rPr>
          <w:rFonts w:ascii="Times New Roman" w:hAnsi="Times New Roman" w:cs="Times New Roman"/>
          <w:sz w:val="28"/>
          <w:szCs w:val="28"/>
        </w:rPr>
      </w:pPr>
    </w:p>
    <w:p w:rsidR="00206E79" w:rsidRDefault="00206E79" w:rsidP="00206E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Збереження здоров’я дітей належить до головних завдань школи. Тому</w:t>
      </w:r>
    </w:p>
    <w:p w:rsidR="00206E79" w:rsidRDefault="00206E79" w:rsidP="00206E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формування навичок здорового способу життя та безпечної поведінки</w:t>
      </w:r>
    </w:p>
    <w:p w:rsidR="00206E79" w:rsidRDefault="00206E79" w:rsidP="00206E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здійснюється та інтегрується у змісті всіх предметів інваріантної та варіативної</w:t>
      </w:r>
    </w:p>
    <w:p w:rsidR="00206E79" w:rsidRDefault="00206E79" w:rsidP="00206E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складових навчальних планів.</w:t>
      </w:r>
    </w:p>
    <w:p w:rsidR="00184C39" w:rsidRDefault="00184C39" w:rsidP="00206E79">
      <w:pPr>
        <w:autoSpaceDE w:val="0"/>
        <w:autoSpaceDN w:val="0"/>
        <w:adjustRightInd w:val="0"/>
        <w:spacing w:after="0" w:line="240" w:lineRule="auto"/>
        <w:rPr>
          <w:rFonts w:ascii="Times New Roman" w:hAnsi="Times New Roman" w:cs="Times New Roman"/>
          <w:sz w:val="28"/>
          <w:szCs w:val="28"/>
        </w:rPr>
      </w:pPr>
    </w:p>
    <w:p w:rsidR="00184C39" w:rsidRDefault="00184C39" w:rsidP="00184C39">
      <w:pPr>
        <w:pStyle w:val="a5"/>
        <w:jc w:val="both"/>
        <w:rPr>
          <w:rFonts w:ascii="Times New Roman" w:hAnsi="Times New Roman"/>
          <w:sz w:val="28"/>
          <w:szCs w:val="28"/>
        </w:rPr>
      </w:pPr>
      <w:r>
        <w:rPr>
          <w:rFonts w:ascii="Times New Roman" w:eastAsiaTheme="minorEastAsia" w:hAnsi="Times New Roman" w:cs="Times New Roman"/>
          <w:sz w:val="28"/>
          <w:szCs w:val="28"/>
          <w:lang w:eastAsia="uk-UA"/>
        </w:rPr>
        <w:t xml:space="preserve">    </w:t>
      </w:r>
      <w:r w:rsidRPr="00184C39">
        <w:rPr>
          <w:rFonts w:ascii="Times New Roman" w:hAnsi="Times New Roman" w:cs="Times New Roman"/>
          <w:sz w:val="28"/>
          <w:szCs w:val="28"/>
        </w:rPr>
        <w:t>Метою</w:t>
      </w:r>
      <w:r w:rsidRPr="00E71EAC">
        <w:rPr>
          <w:rFonts w:ascii="Times New Roman" w:hAnsi="Times New Roman" w:cs="Times New Roman"/>
          <w:b/>
          <w:sz w:val="28"/>
          <w:szCs w:val="28"/>
        </w:rPr>
        <w:t xml:space="preserve"> </w:t>
      </w:r>
      <w:r w:rsidRPr="00E71EAC">
        <w:rPr>
          <w:rFonts w:ascii="Times New Roman" w:hAnsi="Times New Roman" w:cs="Times New Roman"/>
          <w:sz w:val="28"/>
          <w:szCs w:val="28"/>
        </w:rPr>
        <w:t xml:space="preserve">навчання </w:t>
      </w:r>
      <w:r w:rsidRPr="00184C39">
        <w:rPr>
          <w:rFonts w:ascii="Times New Roman" w:hAnsi="Times New Roman" w:cs="Times New Roman"/>
          <w:b/>
          <w:sz w:val="28"/>
          <w:szCs w:val="28"/>
        </w:rPr>
        <w:t>дизайну і технологій</w:t>
      </w:r>
      <w:r w:rsidRPr="00E71EAC">
        <w:rPr>
          <w:rFonts w:ascii="Times New Roman" w:hAnsi="Times New Roman" w:cs="Times New Roman"/>
          <w:sz w:val="28"/>
          <w:szCs w:val="28"/>
        </w:rPr>
        <w:t xml:space="preserve">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w:t>
      </w:r>
      <w:proofErr w:type="spellStart"/>
      <w:r w:rsidRPr="00E71EAC">
        <w:rPr>
          <w:rFonts w:ascii="Times New Roman" w:hAnsi="Times New Roman"/>
          <w:sz w:val="28"/>
          <w:szCs w:val="28"/>
        </w:rPr>
        <w:t>компетентностей</w:t>
      </w:r>
      <w:proofErr w:type="spellEnd"/>
      <w:r w:rsidRPr="00E71EAC">
        <w:rPr>
          <w:rFonts w:ascii="Times New Roman" w:hAnsi="Times New Roman"/>
          <w:sz w:val="28"/>
          <w:szCs w:val="28"/>
        </w:rPr>
        <w:t>, необхідних для розв’язання життєвих проблем у взаємодії з іншими,культурного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184C39" w:rsidRPr="00E71EAC" w:rsidRDefault="00184C39" w:rsidP="00184C39">
      <w:pPr>
        <w:pStyle w:val="a5"/>
        <w:jc w:val="both"/>
        <w:rPr>
          <w:rFonts w:ascii="Times New Roman" w:hAnsi="Times New Roman"/>
          <w:sz w:val="28"/>
          <w:szCs w:val="28"/>
        </w:rPr>
      </w:pPr>
    </w:p>
    <w:p w:rsidR="00206E79" w:rsidRDefault="00184C39" w:rsidP="00455E8D">
      <w:pPr>
        <w:pStyle w:val="11"/>
        <w:widowControl w:val="0"/>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184C39">
        <w:rPr>
          <w:rFonts w:ascii="Times New Roman" w:eastAsia="Times New Roman" w:hAnsi="Times New Roman" w:cs="Times New Roman"/>
          <w:color w:val="auto"/>
          <w:sz w:val="28"/>
          <w:szCs w:val="28"/>
        </w:rPr>
        <w:t>Метою навчання</w:t>
      </w:r>
      <w:r w:rsidRPr="008D1708">
        <w:rPr>
          <w:rFonts w:ascii="Times New Roman" w:eastAsia="Times New Roman" w:hAnsi="Times New Roman" w:cs="Times New Roman"/>
          <w:color w:val="auto"/>
          <w:sz w:val="28"/>
          <w:szCs w:val="28"/>
        </w:rPr>
        <w:t xml:space="preserve"> </w:t>
      </w:r>
      <w:r w:rsidRPr="00184C39">
        <w:rPr>
          <w:rFonts w:ascii="Times New Roman" w:eastAsia="Times New Roman" w:hAnsi="Times New Roman" w:cs="Times New Roman"/>
          <w:b/>
          <w:color w:val="auto"/>
          <w:sz w:val="28"/>
          <w:szCs w:val="28"/>
        </w:rPr>
        <w:t>мистецтва</w:t>
      </w:r>
      <w:r w:rsidRPr="008D1708">
        <w:rPr>
          <w:rFonts w:ascii="Times New Roman" w:eastAsia="Times New Roman" w:hAnsi="Times New Roman" w:cs="Times New Roman"/>
          <w:color w:val="auto"/>
          <w:sz w:val="28"/>
          <w:szCs w:val="28"/>
        </w:rPr>
        <w:t xml:space="preserve">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w:t>
      </w:r>
      <w:proofErr w:type="spellStart"/>
      <w:r w:rsidRPr="008D1708">
        <w:rPr>
          <w:rFonts w:ascii="Times New Roman" w:eastAsia="Times New Roman" w:hAnsi="Times New Roman" w:cs="Times New Roman"/>
          <w:color w:val="auto"/>
          <w:sz w:val="28"/>
          <w:szCs w:val="28"/>
        </w:rPr>
        <w:t>міжпредметних</w:t>
      </w:r>
      <w:proofErr w:type="spellEnd"/>
      <w:r w:rsidRPr="008D1708">
        <w:rPr>
          <w:rFonts w:ascii="Times New Roman" w:eastAsia="Times New Roman" w:hAnsi="Times New Roman" w:cs="Times New Roman"/>
          <w:color w:val="auto"/>
          <w:sz w:val="28"/>
          <w:szCs w:val="28"/>
        </w:rPr>
        <w:t xml:space="preserve"> </w:t>
      </w:r>
      <w:proofErr w:type="spellStart"/>
      <w:r w:rsidRPr="008D1708">
        <w:rPr>
          <w:rFonts w:ascii="Times New Roman" w:eastAsia="Times New Roman" w:hAnsi="Times New Roman" w:cs="Times New Roman"/>
          <w:color w:val="auto"/>
          <w:sz w:val="28"/>
          <w:szCs w:val="28"/>
        </w:rPr>
        <w:t>компетентностей</w:t>
      </w:r>
      <w:proofErr w:type="spellEnd"/>
      <w:r w:rsidRPr="008D1708">
        <w:rPr>
          <w:rFonts w:ascii="Times New Roman" w:eastAsia="Times New Roman" w:hAnsi="Times New Roman" w:cs="Times New Roman"/>
          <w:color w:val="auto"/>
          <w:sz w:val="28"/>
          <w:szCs w:val="28"/>
        </w:rPr>
        <w:t>, необхідних для художньо-творчого самовираження в особистому та суспільному житті.</w:t>
      </w:r>
    </w:p>
    <w:p w:rsidR="00455E8D" w:rsidRPr="00455E8D" w:rsidRDefault="00455E8D" w:rsidP="00455E8D">
      <w:pPr>
        <w:pStyle w:val="11"/>
        <w:widowControl w:val="0"/>
        <w:spacing w:after="0" w:line="240" w:lineRule="auto"/>
        <w:jc w:val="both"/>
        <w:rPr>
          <w:rFonts w:ascii="Times New Roman" w:eastAsia="Times New Roman" w:hAnsi="Times New Roman" w:cs="Times New Roman"/>
          <w:color w:val="auto"/>
          <w:sz w:val="28"/>
          <w:szCs w:val="28"/>
        </w:rPr>
      </w:pPr>
    </w:p>
    <w:p w:rsidR="00B03C8A" w:rsidRPr="00D36623" w:rsidRDefault="00B03C8A" w:rsidP="00B03C8A">
      <w:pPr>
        <w:autoSpaceDE w:val="0"/>
        <w:autoSpaceDN w:val="0"/>
        <w:adjustRightInd w:val="0"/>
        <w:spacing w:after="0" w:line="240" w:lineRule="auto"/>
        <w:rPr>
          <w:rFonts w:ascii="Times New Roman" w:hAnsi="Times New Roman" w:cs="Times New Roman"/>
          <w:b/>
          <w:bCs/>
          <w:iCs/>
          <w:color w:val="000000" w:themeColor="text1"/>
          <w:sz w:val="28"/>
          <w:szCs w:val="28"/>
        </w:rPr>
      </w:pPr>
      <w:r w:rsidRPr="00D36623">
        <w:rPr>
          <w:rFonts w:ascii="Times New Roman" w:hAnsi="Times New Roman" w:cs="Times New Roman"/>
          <w:b/>
          <w:bCs/>
          <w:iCs/>
          <w:color w:val="000000" w:themeColor="text1"/>
          <w:sz w:val="28"/>
          <w:szCs w:val="28"/>
        </w:rPr>
        <w:t>Вимоги до осіб, які можуть розпочинати здобуття базової середньої</w:t>
      </w:r>
    </w:p>
    <w:p w:rsidR="00B03C8A" w:rsidRDefault="00B03C8A" w:rsidP="00B03C8A">
      <w:pPr>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rPr>
        <w:t>о</w:t>
      </w:r>
      <w:r w:rsidRPr="00D36623">
        <w:rPr>
          <w:rFonts w:ascii="Times New Roman" w:hAnsi="Times New Roman" w:cs="Times New Roman"/>
          <w:b/>
          <w:bCs/>
          <w:iCs/>
          <w:color w:val="000000" w:themeColor="text1"/>
          <w:sz w:val="28"/>
          <w:szCs w:val="28"/>
        </w:rPr>
        <w:t>світи</w:t>
      </w:r>
    </w:p>
    <w:p w:rsidR="00B03C8A" w:rsidRDefault="00B03C8A" w:rsidP="00B03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Початкова освіта здобувається, як правило, з шести років (відповідно до</w:t>
      </w:r>
    </w:p>
    <w:p w:rsidR="00B03C8A" w:rsidRDefault="00B03C8A" w:rsidP="00B03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Закону України «Про освіту»).</w:t>
      </w:r>
    </w:p>
    <w:p w:rsidR="00B03C8A" w:rsidRDefault="00455E8D" w:rsidP="00B03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3C8A">
        <w:rPr>
          <w:rFonts w:ascii="Times New Roman" w:hAnsi="Times New Roman" w:cs="Times New Roman"/>
          <w:sz w:val="28"/>
          <w:szCs w:val="28"/>
        </w:rPr>
        <w:t xml:space="preserve"> Особи з особливими освітніми потребами можуть розпочинати здобуття</w:t>
      </w:r>
    </w:p>
    <w:p w:rsidR="00B03C8A" w:rsidRDefault="00B03C8A" w:rsidP="00B03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базової середньої освіти за інших умов.</w:t>
      </w:r>
    </w:p>
    <w:p w:rsidR="00B03C8A" w:rsidRDefault="00B03C8A" w:rsidP="00B03C8A">
      <w:pPr>
        <w:autoSpaceDE w:val="0"/>
        <w:autoSpaceDN w:val="0"/>
        <w:adjustRightInd w:val="0"/>
        <w:spacing w:after="0" w:line="240" w:lineRule="auto"/>
        <w:rPr>
          <w:rFonts w:ascii="Times New Roman" w:hAnsi="Times New Roman" w:cs="Times New Roman"/>
          <w:sz w:val="28"/>
          <w:szCs w:val="28"/>
        </w:rPr>
      </w:pPr>
    </w:p>
    <w:p w:rsidR="00B03C8A" w:rsidRDefault="00B03C8A" w:rsidP="00B03C8A">
      <w:pPr>
        <w:autoSpaceDE w:val="0"/>
        <w:autoSpaceDN w:val="0"/>
        <w:adjustRightInd w:val="0"/>
        <w:spacing w:after="0" w:line="240" w:lineRule="auto"/>
        <w:rPr>
          <w:rFonts w:ascii="Times New Roman" w:hAnsi="Times New Roman" w:cs="Times New Roman"/>
          <w:b/>
          <w:iCs/>
          <w:sz w:val="28"/>
          <w:szCs w:val="28"/>
        </w:rPr>
      </w:pPr>
      <w:r w:rsidRPr="00D36623">
        <w:rPr>
          <w:rFonts w:ascii="Times New Roman" w:hAnsi="Times New Roman" w:cs="Times New Roman"/>
          <w:b/>
          <w:iCs/>
          <w:sz w:val="28"/>
          <w:szCs w:val="28"/>
        </w:rPr>
        <w:t>Перелік освітніх галузей.</w:t>
      </w:r>
    </w:p>
    <w:p w:rsidR="00B03C8A" w:rsidRDefault="00B03C8A" w:rsidP="00B03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Освітню програму укладено за такими освітніми галузями:</w:t>
      </w:r>
    </w:p>
    <w:p w:rsidR="00206E79" w:rsidRPr="00B03C8A" w:rsidRDefault="00B03C8A" w:rsidP="00B03C8A">
      <w:pPr>
        <w:spacing w:after="0"/>
        <w:ind w:firstLine="568"/>
        <w:jc w:val="both"/>
        <w:rPr>
          <w:rFonts w:ascii="Times New Roman" w:eastAsia="Times New Roman" w:hAnsi="Times New Roman" w:cs="Times New Roman"/>
          <w:sz w:val="28"/>
          <w:szCs w:val="28"/>
          <w:lang w:eastAsia="ru-RU"/>
        </w:rPr>
      </w:pPr>
      <w:r w:rsidRPr="00B03C8A">
        <w:rPr>
          <w:rFonts w:ascii="Times New Roman" w:eastAsia="Times New Roman" w:hAnsi="Times New Roman" w:cs="Times New Roman"/>
          <w:sz w:val="28"/>
          <w:szCs w:val="28"/>
          <w:lang w:eastAsia="ru-RU"/>
        </w:rPr>
        <w:t>Мовно-літературна</w:t>
      </w:r>
    </w:p>
    <w:p w:rsidR="00B03C8A" w:rsidRPr="00B03C8A" w:rsidRDefault="00B03C8A" w:rsidP="00B03C8A">
      <w:pPr>
        <w:spacing w:after="0"/>
        <w:ind w:firstLine="568"/>
        <w:jc w:val="both"/>
        <w:rPr>
          <w:rFonts w:ascii="Times New Roman" w:eastAsia="Times New Roman" w:hAnsi="Times New Roman" w:cs="Times New Roman"/>
          <w:sz w:val="28"/>
          <w:szCs w:val="28"/>
          <w:lang w:eastAsia="ru-RU"/>
        </w:rPr>
      </w:pPr>
      <w:r w:rsidRPr="00B03C8A">
        <w:rPr>
          <w:rFonts w:ascii="Times New Roman" w:eastAsia="Times New Roman" w:hAnsi="Times New Roman" w:cs="Times New Roman"/>
          <w:sz w:val="28"/>
          <w:szCs w:val="28"/>
          <w:lang w:eastAsia="ru-RU"/>
        </w:rPr>
        <w:t>Іншомовна</w:t>
      </w:r>
    </w:p>
    <w:p w:rsidR="00B03C8A" w:rsidRPr="00B03C8A" w:rsidRDefault="00B03C8A" w:rsidP="00B03C8A">
      <w:pPr>
        <w:spacing w:after="0"/>
        <w:ind w:firstLine="568"/>
        <w:jc w:val="both"/>
        <w:rPr>
          <w:rFonts w:ascii="Times New Roman" w:hAnsi="Times New Roman" w:cs="Times New Roman"/>
          <w:sz w:val="28"/>
          <w:szCs w:val="28"/>
        </w:rPr>
      </w:pPr>
      <w:r w:rsidRPr="00B03C8A">
        <w:rPr>
          <w:rFonts w:ascii="Times New Roman" w:eastAsia="Times New Roman" w:hAnsi="Times New Roman" w:cs="Times New Roman"/>
          <w:sz w:val="28"/>
          <w:szCs w:val="28"/>
          <w:lang w:eastAsia="ru-RU"/>
        </w:rPr>
        <w:t>Математична</w:t>
      </w:r>
    </w:p>
    <w:p w:rsidR="00B03C8A" w:rsidRPr="00B03C8A" w:rsidRDefault="00BA0FBF" w:rsidP="00B03C8A">
      <w:pPr>
        <w:widowControl w:val="0"/>
        <w:snapToGrid w:val="0"/>
        <w:spacing w:after="0" w:line="300" w:lineRule="auto"/>
        <w:ind w:firstLine="29"/>
        <w:jc w:val="both"/>
        <w:rPr>
          <w:rFonts w:ascii="Times New Roman" w:hAnsi="Times New Roman" w:cs="Times New Roman"/>
          <w:b/>
          <w:sz w:val="28"/>
          <w:szCs w:val="28"/>
        </w:rPr>
      </w:pPr>
      <w:r w:rsidRPr="00B03C8A">
        <w:rPr>
          <w:rFonts w:ascii="Times New Roman" w:hAnsi="Times New Roman" w:cs="Times New Roman"/>
          <w:b/>
          <w:sz w:val="28"/>
          <w:szCs w:val="28"/>
        </w:rPr>
        <w:t xml:space="preserve">        </w:t>
      </w:r>
      <w:r w:rsidR="00B03C8A" w:rsidRPr="00B03C8A">
        <w:rPr>
          <w:rFonts w:ascii="Times New Roman" w:hAnsi="Times New Roman" w:cs="Times New Roman"/>
          <w:sz w:val="28"/>
          <w:szCs w:val="28"/>
        </w:rPr>
        <w:t>П</w:t>
      </w:r>
      <w:r w:rsidR="00B03C8A" w:rsidRPr="00B03C8A">
        <w:rPr>
          <w:rFonts w:ascii="Times New Roman" w:eastAsia="Times New Roman" w:hAnsi="Times New Roman" w:cs="Times New Roman"/>
          <w:sz w:val="28"/>
          <w:szCs w:val="28"/>
          <w:lang w:eastAsia="ru-RU"/>
        </w:rPr>
        <w:t xml:space="preserve">рироднича, громадянська й історична, </w:t>
      </w:r>
      <w:proofErr w:type="spellStart"/>
      <w:r w:rsidR="00B03C8A" w:rsidRPr="00B03C8A">
        <w:rPr>
          <w:rFonts w:ascii="Times New Roman" w:eastAsia="Times New Roman" w:hAnsi="Times New Roman" w:cs="Times New Roman"/>
          <w:sz w:val="28"/>
          <w:szCs w:val="28"/>
          <w:lang w:eastAsia="ru-RU"/>
        </w:rPr>
        <w:t>cоціальна</w:t>
      </w:r>
      <w:proofErr w:type="spellEnd"/>
      <w:r w:rsidR="00B03C8A" w:rsidRPr="00B03C8A">
        <w:rPr>
          <w:rFonts w:ascii="Times New Roman" w:eastAsia="Times New Roman" w:hAnsi="Times New Roman" w:cs="Times New Roman"/>
          <w:sz w:val="28"/>
          <w:szCs w:val="28"/>
          <w:lang w:eastAsia="ru-RU"/>
        </w:rPr>
        <w:t xml:space="preserve">, </w:t>
      </w:r>
      <w:proofErr w:type="spellStart"/>
      <w:r w:rsidR="00B03C8A" w:rsidRPr="00B03C8A">
        <w:rPr>
          <w:rFonts w:ascii="Times New Roman" w:eastAsia="Times New Roman" w:hAnsi="Times New Roman" w:cs="Times New Roman"/>
          <w:sz w:val="28"/>
          <w:szCs w:val="28"/>
          <w:lang w:eastAsia="ru-RU"/>
        </w:rPr>
        <w:t>здоров’язбережувальна</w:t>
      </w:r>
      <w:proofErr w:type="spellEnd"/>
      <w:r w:rsidR="00B03C8A" w:rsidRPr="00B03C8A">
        <w:rPr>
          <w:rFonts w:ascii="Times New Roman" w:eastAsia="Times New Roman" w:hAnsi="Times New Roman" w:cs="Times New Roman"/>
          <w:sz w:val="28"/>
          <w:szCs w:val="28"/>
          <w:lang w:eastAsia="ru-RU"/>
        </w:rPr>
        <w:t xml:space="preserve"> галузі</w:t>
      </w:r>
      <w:r w:rsidRPr="00B03C8A">
        <w:rPr>
          <w:rFonts w:ascii="Times New Roman" w:hAnsi="Times New Roman" w:cs="Times New Roman"/>
          <w:b/>
          <w:sz w:val="28"/>
          <w:szCs w:val="28"/>
        </w:rPr>
        <w:t xml:space="preserve">        </w:t>
      </w:r>
    </w:p>
    <w:p w:rsidR="00B03C8A" w:rsidRPr="00B03C8A" w:rsidRDefault="00BA0FBF" w:rsidP="00B03C8A">
      <w:pPr>
        <w:widowControl w:val="0"/>
        <w:snapToGrid w:val="0"/>
        <w:spacing w:after="0" w:line="300" w:lineRule="auto"/>
        <w:ind w:firstLine="29"/>
        <w:jc w:val="both"/>
        <w:rPr>
          <w:rFonts w:ascii="Times New Roman" w:eastAsia="Times New Roman" w:hAnsi="Times New Roman" w:cs="Times New Roman"/>
          <w:sz w:val="28"/>
          <w:szCs w:val="28"/>
          <w:lang w:eastAsia="ru-RU"/>
        </w:rPr>
      </w:pPr>
      <w:r w:rsidRPr="00B03C8A">
        <w:rPr>
          <w:rFonts w:ascii="Times New Roman" w:hAnsi="Times New Roman" w:cs="Times New Roman"/>
          <w:b/>
          <w:sz w:val="28"/>
          <w:szCs w:val="28"/>
        </w:rPr>
        <w:t xml:space="preserve">     </w:t>
      </w:r>
      <w:r w:rsidR="00B03C8A" w:rsidRPr="00B03C8A">
        <w:rPr>
          <w:rFonts w:ascii="Times New Roman" w:hAnsi="Times New Roman" w:cs="Times New Roman"/>
          <w:b/>
          <w:sz w:val="28"/>
          <w:szCs w:val="28"/>
        </w:rPr>
        <w:t xml:space="preserve">  </w:t>
      </w:r>
      <w:r w:rsidRPr="00B03C8A">
        <w:rPr>
          <w:rFonts w:ascii="Times New Roman" w:hAnsi="Times New Roman" w:cs="Times New Roman"/>
          <w:b/>
          <w:sz w:val="28"/>
          <w:szCs w:val="28"/>
        </w:rPr>
        <w:t xml:space="preserve"> </w:t>
      </w:r>
      <w:r w:rsidR="00B03C8A" w:rsidRPr="00B03C8A">
        <w:rPr>
          <w:rFonts w:ascii="Times New Roman" w:eastAsia="Times New Roman" w:hAnsi="Times New Roman" w:cs="Times New Roman"/>
          <w:sz w:val="28"/>
          <w:szCs w:val="28"/>
          <w:lang w:eastAsia="ru-RU"/>
        </w:rPr>
        <w:t>Технологічна</w:t>
      </w:r>
    </w:p>
    <w:p w:rsidR="00BA0FBF" w:rsidRPr="00B03C8A" w:rsidRDefault="00BA0FBF" w:rsidP="00B03C8A">
      <w:pPr>
        <w:widowControl w:val="0"/>
        <w:snapToGrid w:val="0"/>
        <w:spacing w:after="0" w:line="300" w:lineRule="auto"/>
        <w:ind w:firstLine="29"/>
        <w:jc w:val="both"/>
        <w:rPr>
          <w:rFonts w:ascii="Times New Roman" w:hAnsi="Times New Roman" w:cs="Times New Roman"/>
          <w:b/>
          <w:sz w:val="28"/>
          <w:szCs w:val="28"/>
        </w:rPr>
      </w:pPr>
      <w:r w:rsidRPr="00B03C8A">
        <w:rPr>
          <w:rFonts w:ascii="Times New Roman" w:hAnsi="Times New Roman" w:cs="Times New Roman"/>
          <w:b/>
          <w:sz w:val="28"/>
          <w:szCs w:val="28"/>
        </w:rPr>
        <w:t xml:space="preserve">    </w:t>
      </w:r>
      <w:r w:rsidR="00B03C8A" w:rsidRPr="00B03C8A">
        <w:rPr>
          <w:rFonts w:ascii="Times New Roman" w:hAnsi="Times New Roman" w:cs="Times New Roman"/>
          <w:b/>
          <w:sz w:val="28"/>
          <w:szCs w:val="28"/>
        </w:rPr>
        <w:t xml:space="preserve">    </w:t>
      </w:r>
      <w:r w:rsidR="00B03C8A" w:rsidRPr="00B03C8A">
        <w:rPr>
          <w:rFonts w:ascii="Times New Roman" w:eastAsia="Times New Roman" w:hAnsi="Times New Roman" w:cs="Times New Roman"/>
          <w:sz w:val="28"/>
          <w:szCs w:val="28"/>
          <w:lang w:eastAsia="ru-RU"/>
        </w:rPr>
        <w:t>Мистецька</w:t>
      </w:r>
      <w:r w:rsidRPr="00B03C8A">
        <w:rPr>
          <w:rFonts w:ascii="Times New Roman" w:hAnsi="Times New Roman" w:cs="Times New Roman"/>
          <w:b/>
          <w:sz w:val="28"/>
          <w:szCs w:val="28"/>
        </w:rPr>
        <w:t xml:space="preserve"> </w:t>
      </w:r>
    </w:p>
    <w:p w:rsidR="00B03C8A" w:rsidRDefault="00B03C8A" w:rsidP="00B03C8A">
      <w:pPr>
        <w:widowControl w:val="0"/>
        <w:snapToGrid w:val="0"/>
        <w:spacing w:after="0" w:line="300" w:lineRule="auto"/>
        <w:ind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3C8A">
        <w:rPr>
          <w:rFonts w:ascii="Times New Roman" w:eastAsia="Times New Roman" w:hAnsi="Times New Roman" w:cs="Times New Roman"/>
          <w:sz w:val="28"/>
          <w:szCs w:val="28"/>
          <w:lang w:eastAsia="ru-RU"/>
        </w:rPr>
        <w:t>Фізкультурна</w:t>
      </w:r>
    </w:p>
    <w:p w:rsidR="00B03C8A" w:rsidRDefault="00B03C8A" w:rsidP="00B03C8A">
      <w:pPr>
        <w:widowControl w:val="0"/>
        <w:snapToGrid w:val="0"/>
        <w:spacing w:after="0" w:line="300" w:lineRule="auto"/>
        <w:ind w:firstLine="29"/>
        <w:jc w:val="both"/>
        <w:rPr>
          <w:rFonts w:ascii="Times New Roman" w:eastAsia="Times New Roman" w:hAnsi="Times New Roman" w:cs="Times New Roman"/>
          <w:sz w:val="28"/>
          <w:szCs w:val="28"/>
          <w:lang w:eastAsia="ru-RU"/>
        </w:rPr>
      </w:pPr>
    </w:p>
    <w:p w:rsidR="00B03C8A" w:rsidRPr="00D57A42" w:rsidRDefault="00B03C8A" w:rsidP="00B03C8A">
      <w:pPr>
        <w:autoSpaceDE w:val="0"/>
        <w:autoSpaceDN w:val="0"/>
        <w:adjustRightInd w:val="0"/>
        <w:spacing w:after="0" w:line="240" w:lineRule="auto"/>
        <w:rPr>
          <w:rFonts w:ascii="Times New Roman" w:hAnsi="Times New Roman" w:cs="Times New Roman"/>
          <w:b/>
          <w:color w:val="000000"/>
          <w:sz w:val="28"/>
          <w:szCs w:val="28"/>
        </w:rPr>
      </w:pPr>
      <w:r w:rsidRPr="00D57A42">
        <w:rPr>
          <w:rFonts w:ascii="Times New Roman" w:hAnsi="Times New Roman" w:cs="Times New Roman"/>
          <w:b/>
          <w:i/>
          <w:iCs/>
          <w:color w:val="000000"/>
          <w:sz w:val="28"/>
          <w:szCs w:val="28"/>
        </w:rPr>
        <w:lastRenderedPageBreak/>
        <w:t xml:space="preserve">Логічна послідовність вивчення предметів </w:t>
      </w:r>
      <w:r w:rsidRPr="00D57A42">
        <w:rPr>
          <w:rFonts w:ascii="Times New Roman" w:hAnsi="Times New Roman" w:cs="Times New Roman"/>
          <w:b/>
          <w:i/>
          <w:color w:val="000000"/>
          <w:sz w:val="28"/>
          <w:szCs w:val="28"/>
        </w:rPr>
        <w:t>розкривається у відповідних</w:t>
      </w:r>
    </w:p>
    <w:p w:rsidR="00B03C8A" w:rsidRDefault="00B03C8A" w:rsidP="00B03C8A">
      <w:pPr>
        <w:autoSpaceDE w:val="0"/>
        <w:autoSpaceDN w:val="0"/>
        <w:adjustRightInd w:val="0"/>
        <w:spacing w:after="0" w:line="240" w:lineRule="auto"/>
        <w:rPr>
          <w:rFonts w:ascii="Times New Roman" w:hAnsi="Times New Roman" w:cs="Times New Roman"/>
          <w:b/>
          <w:color w:val="000000"/>
          <w:sz w:val="28"/>
          <w:szCs w:val="28"/>
        </w:rPr>
      </w:pPr>
      <w:r w:rsidRPr="00D57A42">
        <w:rPr>
          <w:rFonts w:ascii="Times New Roman" w:hAnsi="Times New Roman" w:cs="Times New Roman"/>
          <w:b/>
          <w:i/>
          <w:iCs/>
          <w:color w:val="000000"/>
          <w:sz w:val="28"/>
          <w:szCs w:val="28"/>
        </w:rPr>
        <w:t>навчальних програмах</w:t>
      </w:r>
      <w:r w:rsidRPr="00D57A42">
        <w:rPr>
          <w:rFonts w:ascii="Times New Roman" w:hAnsi="Times New Roman" w:cs="Times New Roman"/>
          <w:b/>
          <w:color w:val="000000"/>
          <w:sz w:val="28"/>
          <w:szCs w:val="28"/>
        </w:rPr>
        <w:t>.</w:t>
      </w:r>
    </w:p>
    <w:p w:rsidR="00B03C8A" w:rsidRPr="00B03C8A" w:rsidRDefault="00B03C8A" w:rsidP="00B03C8A">
      <w:pPr>
        <w:widowControl w:val="0"/>
        <w:snapToGrid w:val="0"/>
        <w:spacing w:after="0" w:line="300" w:lineRule="auto"/>
        <w:ind w:firstLine="29"/>
        <w:jc w:val="both"/>
        <w:rPr>
          <w:rFonts w:ascii="Times New Roman" w:eastAsia="Times New Roman" w:hAnsi="Times New Roman" w:cs="Times New Roman"/>
          <w:sz w:val="28"/>
          <w:szCs w:val="28"/>
          <w:lang w:eastAsia="ru-RU"/>
        </w:rPr>
      </w:pPr>
    </w:p>
    <w:p w:rsidR="00B03C8A" w:rsidRDefault="00BA0FBF" w:rsidP="00B03C8A">
      <w:pPr>
        <w:autoSpaceDE w:val="0"/>
        <w:autoSpaceDN w:val="0"/>
        <w:adjustRightInd w:val="0"/>
        <w:spacing w:after="0" w:line="240" w:lineRule="auto"/>
        <w:rPr>
          <w:rFonts w:ascii="Times New Roman" w:hAnsi="Times New Roman" w:cs="Times New Roman"/>
          <w:b/>
          <w:bCs/>
          <w:iCs/>
          <w:color w:val="000000" w:themeColor="text1"/>
          <w:sz w:val="28"/>
          <w:szCs w:val="28"/>
        </w:rPr>
      </w:pPr>
      <w:r w:rsidRPr="00BA0FBF">
        <w:rPr>
          <w:rFonts w:ascii="Times New Roman" w:hAnsi="Times New Roman" w:cs="Times New Roman"/>
          <w:sz w:val="28"/>
          <w:szCs w:val="28"/>
        </w:rPr>
        <w:t xml:space="preserve">    </w:t>
      </w:r>
      <w:r w:rsidR="00B03C8A" w:rsidRPr="00D36623">
        <w:rPr>
          <w:rFonts w:ascii="Times New Roman" w:hAnsi="Times New Roman" w:cs="Times New Roman"/>
          <w:b/>
          <w:bCs/>
          <w:iCs/>
          <w:color w:val="000000" w:themeColor="text1"/>
          <w:sz w:val="28"/>
          <w:szCs w:val="28"/>
        </w:rPr>
        <w:t>Форми організації освітнього процесу</w:t>
      </w:r>
    </w:p>
    <w:p w:rsidR="00B03C8A" w:rsidRPr="00D36623" w:rsidRDefault="00B03C8A" w:rsidP="00B03C8A">
      <w:pPr>
        <w:autoSpaceDE w:val="0"/>
        <w:autoSpaceDN w:val="0"/>
        <w:adjustRightInd w:val="0"/>
        <w:spacing w:after="0" w:line="240" w:lineRule="auto"/>
        <w:rPr>
          <w:rFonts w:ascii="Times New Roman" w:hAnsi="Times New Roman" w:cs="Times New Roman"/>
          <w:b/>
          <w:bCs/>
          <w:iCs/>
          <w:color w:val="000000" w:themeColor="text1"/>
          <w:sz w:val="28"/>
          <w:szCs w:val="28"/>
        </w:rPr>
      </w:pP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Основними формами організації освітнього процесу є різні типи уроку,</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екскурсії, віртуальні подорожі, спектаклі, </w:t>
      </w:r>
      <w:proofErr w:type="spellStart"/>
      <w:r>
        <w:rPr>
          <w:rFonts w:ascii="Times New Roman" w:hAnsi="Times New Roman" w:cs="Times New Roman"/>
          <w:color w:val="000000"/>
          <w:sz w:val="28"/>
          <w:szCs w:val="28"/>
        </w:rPr>
        <w:t>квести</w:t>
      </w:r>
      <w:proofErr w:type="spellEnd"/>
      <w:r>
        <w:rPr>
          <w:rFonts w:ascii="Times New Roman" w:hAnsi="Times New Roman" w:cs="Times New Roman"/>
          <w:color w:val="000000"/>
          <w:sz w:val="28"/>
          <w:szCs w:val="28"/>
        </w:rPr>
        <w:t>, які вчитель організує у межах</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уроку або в позаурочний час.</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Форми організації освітнього процесу можуть уточнюватись та</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розширюватись у змісті окремих предметів за умови виконання державних</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вимог Державного стандарту та окремих предметів протягом навчального року.</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Вибір форм і методів навчання вчитель визначає самостійно, враховуючи</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конкретні умови роботи, забезпечуючи водночас досягнення конкретних</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очікуваних результатів, зазначених у навчальних програмах окремих предметів.</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p>
    <w:p w:rsidR="00B03C8A" w:rsidRPr="00D57A42" w:rsidRDefault="00B03C8A" w:rsidP="00B03C8A">
      <w:pPr>
        <w:autoSpaceDE w:val="0"/>
        <w:autoSpaceDN w:val="0"/>
        <w:adjustRightInd w:val="0"/>
        <w:spacing w:after="0" w:line="240" w:lineRule="auto"/>
        <w:rPr>
          <w:rFonts w:ascii="Times New Roman" w:hAnsi="Times New Roman" w:cs="Times New Roman"/>
          <w:b/>
          <w:iCs/>
          <w:color w:val="000000"/>
          <w:sz w:val="28"/>
          <w:szCs w:val="28"/>
        </w:rPr>
      </w:pPr>
      <w:r w:rsidRPr="00D57A42">
        <w:rPr>
          <w:rFonts w:ascii="Times New Roman" w:hAnsi="Times New Roman" w:cs="Times New Roman"/>
          <w:b/>
          <w:iCs/>
          <w:color w:val="000000"/>
          <w:sz w:val="28"/>
          <w:szCs w:val="28"/>
        </w:rPr>
        <w:t>Опис та інструменти системи внутрішнього забезпечення якості</w:t>
      </w:r>
    </w:p>
    <w:p w:rsidR="00B03C8A" w:rsidRPr="00D57A42" w:rsidRDefault="00B03C8A" w:rsidP="00B03C8A">
      <w:pPr>
        <w:autoSpaceDE w:val="0"/>
        <w:autoSpaceDN w:val="0"/>
        <w:adjustRightInd w:val="0"/>
        <w:spacing w:after="0" w:line="240" w:lineRule="auto"/>
        <w:rPr>
          <w:rFonts w:ascii="Times New Roman" w:hAnsi="Times New Roman" w:cs="Times New Roman"/>
          <w:b/>
          <w:iCs/>
          <w:color w:val="000000"/>
          <w:sz w:val="28"/>
          <w:szCs w:val="28"/>
        </w:rPr>
      </w:pPr>
      <w:r w:rsidRPr="00D57A42">
        <w:rPr>
          <w:rFonts w:ascii="Times New Roman" w:hAnsi="Times New Roman" w:cs="Times New Roman"/>
          <w:b/>
          <w:iCs/>
          <w:color w:val="000000"/>
          <w:sz w:val="28"/>
          <w:szCs w:val="28"/>
        </w:rPr>
        <w:t>освіти.</w:t>
      </w:r>
    </w:p>
    <w:p w:rsidR="00B03C8A" w:rsidRPr="00D57A42" w:rsidRDefault="00B03C8A" w:rsidP="00B03C8A">
      <w:pPr>
        <w:autoSpaceDE w:val="0"/>
        <w:autoSpaceDN w:val="0"/>
        <w:adjustRightInd w:val="0"/>
        <w:spacing w:after="0" w:line="240" w:lineRule="auto"/>
        <w:rPr>
          <w:rFonts w:ascii="Times New Roman" w:hAnsi="Times New Roman" w:cs="Times New Roman"/>
          <w:b/>
          <w:i/>
          <w:color w:val="000000"/>
          <w:sz w:val="28"/>
          <w:szCs w:val="28"/>
        </w:rPr>
      </w:pPr>
      <w:r>
        <w:rPr>
          <w:rFonts w:ascii="Times New Roman,Italic" w:hAnsi="Times New Roman,Italic" w:cs="Times New Roman,Italic"/>
          <w:i/>
          <w:iCs/>
          <w:color w:val="000000"/>
          <w:sz w:val="28"/>
          <w:szCs w:val="28"/>
        </w:rPr>
        <w:t xml:space="preserve">    </w:t>
      </w:r>
      <w:r w:rsidRPr="00D57A42">
        <w:rPr>
          <w:rFonts w:ascii="Times New Roman" w:hAnsi="Times New Roman" w:cs="Times New Roman"/>
          <w:b/>
          <w:i/>
          <w:color w:val="000000"/>
          <w:sz w:val="28"/>
          <w:szCs w:val="28"/>
        </w:rPr>
        <w:t>Система внутрішнього забезпечення якості складається з наступних</w:t>
      </w:r>
    </w:p>
    <w:p w:rsidR="00B03C8A" w:rsidRPr="00D57A42" w:rsidRDefault="00B03C8A" w:rsidP="00B03C8A">
      <w:pPr>
        <w:autoSpaceDE w:val="0"/>
        <w:autoSpaceDN w:val="0"/>
        <w:adjustRightInd w:val="0"/>
        <w:spacing w:after="0" w:line="240" w:lineRule="auto"/>
        <w:rPr>
          <w:rFonts w:ascii="Times New Roman" w:hAnsi="Times New Roman" w:cs="Times New Roman"/>
          <w:b/>
          <w:i/>
          <w:color w:val="000000"/>
          <w:sz w:val="28"/>
          <w:szCs w:val="28"/>
        </w:rPr>
      </w:pPr>
      <w:r w:rsidRPr="00D57A42">
        <w:rPr>
          <w:rFonts w:ascii="Times New Roman" w:hAnsi="Times New Roman" w:cs="Times New Roman"/>
          <w:b/>
          <w:i/>
          <w:color w:val="000000"/>
          <w:sz w:val="28"/>
          <w:szCs w:val="28"/>
        </w:rPr>
        <w:t>компонентів:</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-кадрове</w:t>
      </w:r>
      <w:proofErr w:type="spellEnd"/>
      <w:r>
        <w:rPr>
          <w:rFonts w:ascii="Times New Roman" w:hAnsi="Times New Roman" w:cs="Times New Roman"/>
          <w:color w:val="000000"/>
          <w:sz w:val="28"/>
          <w:szCs w:val="28"/>
        </w:rPr>
        <w:t xml:space="preserve"> забезпечення освітньої діяльності;</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-навчально-методичне забезпечення освітньої діяльності;</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-матеріально-технічне забезпечення освітньої діяльності;</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-якість</w:t>
      </w:r>
      <w:proofErr w:type="spellEnd"/>
      <w:r>
        <w:rPr>
          <w:rFonts w:ascii="Times New Roman" w:hAnsi="Times New Roman" w:cs="Times New Roman"/>
          <w:color w:val="000000"/>
          <w:sz w:val="28"/>
          <w:szCs w:val="28"/>
        </w:rPr>
        <w:t xml:space="preserve"> проведення навчальних занять;</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-моніторинг</w:t>
      </w:r>
      <w:proofErr w:type="spellEnd"/>
      <w:r>
        <w:rPr>
          <w:rFonts w:ascii="Times New Roman" w:hAnsi="Times New Roman" w:cs="Times New Roman"/>
          <w:color w:val="000000"/>
          <w:sz w:val="28"/>
          <w:szCs w:val="28"/>
        </w:rPr>
        <w:t xml:space="preserve"> досягнення учнями результатів навчання (</w:t>
      </w:r>
      <w:proofErr w:type="spellStart"/>
      <w:r>
        <w:rPr>
          <w:rFonts w:ascii="Times New Roman" w:hAnsi="Times New Roman" w:cs="Times New Roman"/>
          <w:color w:val="000000"/>
          <w:sz w:val="28"/>
          <w:szCs w:val="28"/>
        </w:rPr>
        <w:t>компетентностей</w:t>
      </w:r>
      <w:proofErr w:type="spellEnd"/>
      <w:r>
        <w:rPr>
          <w:rFonts w:ascii="Times New Roman" w:hAnsi="Times New Roman" w:cs="Times New Roman"/>
          <w:color w:val="000000"/>
          <w:sz w:val="28"/>
          <w:szCs w:val="28"/>
        </w:rPr>
        <w:t>).</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p>
    <w:p w:rsidR="00B03C8A" w:rsidRDefault="00B03C8A" w:rsidP="00B03C8A">
      <w:pPr>
        <w:autoSpaceDE w:val="0"/>
        <w:autoSpaceDN w:val="0"/>
        <w:adjustRightInd w:val="0"/>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 xml:space="preserve">     </w:t>
      </w:r>
      <w:r w:rsidRPr="00D57A42">
        <w:rPr>
          <w:rFonts w:ascii="Times New Roman" w:hAnsi="Times New Roman" w:cs="Times New Roman"/>
          <w:b/>
          <w:i/>
          <w:color w:val="000000"/>
          <w:sz w:val="28"/>
          <w:szCs w:val="28"/>
        </w:rPr>
        <w:t>Завдання системи внутрішнього забезпечення якості освіти:</w:t>
      </w:r>
    </w:p>
    <w:p w:rsidR="00B03C8A" w:rsidRPr="00D57A42" w:rsidRDefault="00B03C8A" w:rsidP="00B03C8A">
      <w:pPr>
        <w:autoSpaceDE w:val="0"/>
        <w:autoSpaceDN w:val="0"/>
        <w:adjustRightInd w:val="0"/>
        <w:spacing w:after="0" w:line="240" w:lineRule="auto"/>
        <w:rPr>
          <w:rFonts w:ascii="Times New Roman" w:hAnsi="Times New Roman" w:cs="Times New Roman"/>
          <w:b/>
          <w:i/>
          <w:color w:val="000000"/>
          <w:sz w:val="28"/>
          <w:szCs w:val="28"/>
        </w:rPr>
      </w:pP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-оновлення</w:t>
      </w:r>
      <w:proofErr w:type="spellEnd"/>
      <w:r>
        <w:rPr>
          <w:rFonts w:ascii="Times New Roman" w:hAnsi="Times New Roman" w:cs="Times New Roman"/>
          <w:color w:val="000000"/>
          <w:sz w:val="28"/>
          <w:szCs w:val="28"/>
        </w:rPr>
        <w:t xml:space="preserve"> методичної бази освітньої діяльності;</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-контроль</w:t>
      </w:r>
      <w:proofErr w:type="spellEnd"/>
      <w:r>
        <w:rPr>
          <w:rFonts w:ascii="Times New Roman" w:hAnsi="Times New Roman" w:cs="Times New Roman"/>
          <w:color w:val="000000"/>
          <w:sz w:val="28"/>
          <w:szCs w:val="28"/>
        </w:rPr>
        <w:t xml:space="preserve"> за виконанням навчальних планів та освітньої програми, якістю</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знань, умінь і навичок учнів, розробка рекомендацій щодо їх покращення;</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-моніторинг</w:t>
      </w:r>
      <w:proofErr w:type="spellEnd"/>
      <w:r>
        <w:rPr>
          <w:rFonts w:ascii="Times New Roman" w:hAnsi="Times New Roman" w:cs="Times New Roman"/>
          <w:color w:val="000000"/>
          <w:sz w:val="28"/>
          <w:szCs w:val="28"/>
        </w:rPr>
        <w:t xml:space="preserve"> та оптимізація соціально-психологічного середовища закладу</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освіти;</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-створення</w:t>
      </w:r>
      <w:proofErr w:type="spellEnd"/>
      <w:r>
        <w:rPr>
          <w:rFonts w:ascii="Times New Roman" w:hAnsi="Times New Roman" w:cs="Times New Roman"/>
          <w:color w:val="000000"/>
          <w:sz w:val="28"/>
          <w:szCs w:val="28"/>
        </w:rPr>
        <w:t xml:space="preserve"> необхідних умов для підвищення фахового кваліфікаційного</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рівня педагогічних працівників.</w:t>
      </w: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p>
    <w:p w:rsidR="00B03C8A" w:rsidRDefault="00B03C8A" w:rsidP="00B03C8A">
      <w:pPr>
        <w:autoSpaceDE w:val="0"/>
        <w:autoSpaceDN w:val="0"/>
        <w:adjustRightInd w:val="0"/>
        <w:spacing w:after="0" w:line="240" w:lineRule="auto"/>
        <w:rPr>
          <w:rFonts w:ascii="Times New Roman" w:hAnsi="Times New Roman" w:cs="Times New Roman"/>
          <w:color w:val="000000"/>
          <w:sz w:val="28"/>
          <w:szCs w:val="28"/>
        </w:rPr>
      </w:pPr>
      <w:r w:rsidRPr="00D57A42">
        <w:rPr>
          <w:rFonts w:ascii="Times New Roman" w:hAnsi="Times New Roman" w:cs="Times New Roman"/>
          <w:b/>
          <w:i/>
          <w:iCs/>
          <w:color w:val="000000"/>
          <w:sz w:val="28"/>
          <w:szCs w:val="28"/>
        </w:rPr>
        <w:t xml:space="preserve">    Освітня програма початкової освіти</w:t>
      </w:r>
      <w:r>
        <w:rPr>
          <w:rFonts w:ascii="Times New Roman,Italic" w:hAnsi="Times New Roman,Italic" w:cs="Times New Roman,Italic"/>
          <w:i/>
          <w:iCs/>
          <w:color w:val="000000"/>
          <w:sz w:val="28"/>
          <w:szCs w:val="28"/>
        </w:rPr>
        <w:t xml:space="preserve"> </w:t>
      </w:r>
      <w:r>
        <w:rPr>
          <w:rFonts w:ascii="Times New Roman" w:hAnsi="Times New Roman" w:cs="Times New Roman"/>
          <w:color w:val="000000"/>
          <w:sz w:val="28"/>
          <w:szCs w:val="28"/>
        </w:rPr>
        <w:t>передбачає досягнення учнями</w:t>
      </w:r>
    </w:p>
    <w:p w:rsidR="00B03C8A" w:rsidRDefault="00B03C8A" w:rsidP="00B03C8A">
      <w:pPr>
        <w:rPr>
          <w:rFonts w:ascii="Times New Roman" w:hAnsi="Times New Roman" w:cs="Times New Roman"/>
          <w:color w:val="000000"/>
          <w:sz w:val="28"/>
          <w:szCs w:val="28"/>
        </w:rPr>
      </w:pPr>
      <w:r>
        <w:rPr>
          <w:rFonts w:ascii="Times New Roman" w:hAnsi="Times New Roman" w:cs="Times New Roman"/>
          <w:color w:val="000000"/>
          <w:sz w:val="28"/>
          <w:szCs w:val="28"/>
        </w:rPr>
        <w:t>результатів навчання (</w:t>
      </w:r>
      <w:proofErr w:type="spellStart"/>
      <w:r>
        <w:rPr>
          <w:rFonts w:ascii="Times New Roman" w:hAnsi="Times New Roman" w:cs="Times New Roman"/>
          <w:color w:val="000000"/>
          <w:sz w:val="28"/>
          <w:szCs w:val="28"/>
        </w:rPr>
        <w:t>компетентностей</w:t>
      </w:r>
      <w:proofErr w:type="spellEnd"/>
      <w:r>
        <w:rPr>
          <w:rFonts w:ascii="Times New Roman" w:hAnsi="Times New Roman" w:cs="Times New Roman"/>
          <w:color w:val="000000"/>
          <w:sz w:val="28"/>
          <w:szCs w:val="28"/>
        </w:rPr>
        <w:t>), визначених Державним стандартом.</w:t>
      </w:r>
    </w:p>
    <w:p w:rsidR="00EC5F95" w:rsidRDefault="00EC5F95" w:rsidP="00BA0FBF">
      <w:pPr>
        <w:tabs>
          <w:tab w:val="left" w:pos="6450"/>
        </w:tabs>
        <w:jc w:val="both"/>
        <w:rPr>
          <w:rFonts w:ascii="Times New Roman" w:hAnsi="Times New Roman" w:cs="Times New Roman"/>
          <w:sz w:val="28"/>
          <w:szCs w:val="28"/>
        </w:rPr>
      </w:pPr>
    </w:p>
    <w:p w:rsidR="00EC5F95" w:rsidRDefault="00EC5F95" w:rsidP="00BA0FBF">
      <w:pPr>
        <w:tabs>
          <w:tab w:val="left" w:pos="6450"/>
        </w:tabs>
        <w:jc w:val="both"/>
        <w:rPr>
          <w:rFonts w:ascii="Times New Roman" w:hAnsi="Times New Roman" w:cs="Times New Roman"/>
          <w:sz w:val="28"/>
          <w:szCs w:val="28"/>
        </w:rPr>
      </w:pPr>
    </w:p>
    <w:p w:rsidR="00EC5F95" w:rsidRDefault="00EC5F95" w:rsidP="00BA0FBF">
      <w:pPr>
        <w:tabs>
          <w:tab w:val="left" w:pos="6450"/>
        </w:tabs>
        <w:jc w:val="both"/>
        <w:rPr>
          <w:rFonts w:ascii="Times New Roman" w:hAnsi="Times New Roman" w:cs="Times New Roman"/>
          <w:sz w:val="28"/>
          <w:szCs w:val="28"/>
        </w:rPr>
      </w:pPr>
    </w:p>
    <w:p w:rsidR="00455E8D" w:rsidRDefault="00455E8D" w:rsidP="00455E8D">
      <w:pPr>
        <w:autoSpaceDE w:val="0"/>
        <w:autoSpaceDN w:val="0"/>
        <w:adjustRightInd w:val="0"/>
        <w:spacing w:after="0" w:line="240" w:lineRule="auto"/>
        <w:jc w:val="center"/>
        <w:rPr>
          <w:rFonts w:ascii="Arial" w:hAnsi="Arial" w:cs="Arial"/>
          <w:color w:val="000000"/>
          <w:sz w:val="21"/>
          <w:szCs w:val="21"/>
        </w:rPr>
      </w:pPr>
    </w:p>
    <w:p w:rsidR="00455E8D" w:rsidRDefault="00455E8D" w:rsidP="00455E8D">
      <w:pPr>
        <w:autoSpaceDE w:val="0"/>
        <w:autoSpaceDN w:val="0"/>
        <w:adjustRightInd w:val="0"/>
        <w:spacing w:after="0" w:line="240" w:lineRule="auto"/>
        <w:jc w:val="center"/>
        <w:rPr>
          <w:rFonts w:ascii="Arial" w:hAnsi="Arial" w:cs="Arial"/>
          <w:color w:val="000000"/>
          <w:sz w:val="21"/>
          <w:szCs w:val="21"/>
        </w:rPr>
      </w:pPr>
    </w:p>
    <w:p w:rsidR="00455E8D" w:rsidRDefault="00455E8D" w:rsidP="00455E8D">
      <w:pPr>
        <w:autoSpaceDE w:val="0"/>
        <w:autoSpaceDN w:val="0"/>
        <w:adjustRightInd w:val="0"/>
        <w:spacing w:after="0" w:line="240" w:lineRule="auto"/>
        <w:jc w:val="center"/>
        <w:rPr>
          <w:rFonts w:ascii="Arial" w:hAnsi="Arial" w:cs="Arial"/>
          <w:color w:val="000000"/>
          <w:sz w:val="21"/>
          <w:szCs w:val="21"/>
        </w:rPr>
      </w:pPr>
    </w:p>
    <w:p w:rsidR="00455E8D" w:rsidRDefault="00455E8D" w:rsidP="00455E8D">
      <w:pPr>
        <w:autoSpaceDE w:val="0"/>
        <w:autoSpaceDN w:val="0"/>
        <w:adjustRightInd w:val="0"/>
        <w:spacing w:after="0" w:line="240" w:lineRule="auto"/>
        <w:jc w:val="center"/>
        <w:rPr>
          <w:rFonts w:ascii="Arial" w:hAnsi="Arial" w:cs="Arial"/>
          <w:color w:val="000000"/>
          <w:sz w:val="21"/>
          <w:szCs w:val="21"/>
        </w:rPr>
      </w:pPr>
    </w:p>
    <w:p w:rsidR="00455E8D" w:rsidRDefault="00455E8D" w:rsidP="00455E8D">
      <w:pPr>
        <w:autoSpaceDE w:val="0"/>
        <w:autoSpaceDN w:val="0"/>
        <w:adjustRightInd w:val="0"/>
        <w:spacing w:after="0" w:line="240" w:lineRule="auto"/>
        <w:jc w:val="center"/>
        <w:rPr>
          <w:rFonts w:ascii="Times New Roman,Bold" w:hAnsi="Times New Roman,Bold" w:cs="Times New Roman,Bold"/>
          <w:b/>
          <w:bCs/>
          <w:sz w:val="28"/>
          <w:szCs w:val="28"/>
        </w:rPr>
      </w:pPr>
      <w:r>
        <w:rPr>
          <w:rFonts w:ascii="Arial" w:hAnsi="Arial" w:cs="Arial"/>
          <w:color w:val="000000"/>
          <w:sz w:val="21"/>
          <w:szCs w:val="21"/>
        </w:rPr>
        <w:lastRenderedPageBreak/>
        <w:t xml:space="preserve"> </w:t>
      </w:r>
      <w:r>
        <w:rPr>
          <w:rFonts w:ascii="Times New Roman,Bold" w:hAnsi="Times New Roman,Bold" w:cs="Times New Roman,Bold"/>
          <w:b/>
          <w:bCs/>
          <w:sz w:val="28"/>
          <w:szCs w:val="28"/>
        </w:rPr>
        <w:t>Перелік навчальних програм</w:t>
      </w:r>
    </w:p>
    <w:p w:rsidR="00455E8D" w:rsidRDefault="00455E8D" w:rsidP="00455E8D">
      <w:pPr>
        <w:autoSpaceDE w:val="0"/>
        <w:autoSpaceDN w:val="0"/>
        <w:adjustRightInd w:val="0"/>
        <w:spacing w:after="0" w:line="240" w:lineRule="auto"/>
        <w:jc w:val="center"/>
        <w:rPr>
          <w:rFonts w:ascii="Times New Roman,Bold" w:hAnsi="Times New Roman,Bold" w:cs="Times New Roman,Bold"/>
          <w:b/>
          <w:bCs/>
          <w:sz w:val="28"/>
          <w:szCs w:val="28"/>
        </w:rPr>
      </w:pPr>
      <w:r>
        <w:rPr>
          <w:rFonts w:ascii="Times New Roman,Bold" w:hAnsi="Times New Roman,Bold" w:cs="Times New Roman,Bold"/>
          <w:b/>
          <w:bCs/>
          <w:sz w:val="28"/>
          <w:szCs w:val="28"/>
        </w:rPr>
        <w:t>для учнів 1 класу закладів загальної середньої освіти І ступеня</w:t>
      </w:r>
    </w:p>
    <w:p w:rsidR="00EC5F95" w:rsidRDefault="00455E8D" w:rsidP="00455E8D">
      <w:pPr>
        <w:pStyle w:val="a6"/>
        <w:shd w:val="clear" w:color="auto" w:fill="FFFFFF"/>
        <w:spacing w:before="0" w:beforeAutospacing="0" w:after="210" w:afterAutospacing="0" w:line="270" w:lineRule="atLeast"/>
        <w:jc w:val="center"/>
        <w:rPr>
          <w:rFonts w:ascii="Arial" w:hAnsi="Arial" w:cs="Arial"/>
          <w:color w:val="000000"/>
          <w:sz w:val="21"/>
          <w:szCs w:val="21"/>
        </w:rPr>
      </w:pPr>
      <w:r>
        <w:rPr>
          <w:rFonts w:ascii="Arial" w:hAnsi="Arial" w:cs="Arial"/>
          <w:color w:val="000000"/>
          <w:sz w:val="21"/>
          <w:szCs w:val="21"/>
        </w:rPr>
        <w:t xml:space="preserve"> </w:t>
      </w:r>
      <w:r w:rsidR="00EC5F95">
        <w:rPr>
          <w:rFonts w:ascii="Arial" w:hAnsi="Arial" w:cs="Arial"/>
          <w:color w:val="000000"/>
          <w:sz w:val="21"/>
          <w:szCs w:val="21"/>
        </w:rPr>
        <w:t>(Типові навчальні програми для початкової школи затверджені Колегією Міністерства освіти і науки 22 лютого 2018 року.)</w:t>
      </w:r>
    </w:p>
    <w:p w:rsidR="00455E8D" w:rsidRDefault="00455E8D" w:rsidP="00455E8D">
      <w:pPr>
        <w:pStyle w:val="a6"/>
        <w:shd w:val="clear" w:color="auto" w:fill="FFFFFF"/>
        <w:spacing w:before="0" w:beforeAutospacing="0" w:after="210" w:afterAutospacing="0" w:line="270" w:lineRule="atLeast"/>
        <w:jc w:val="center"/>
        <w:rPr>
          <w:rFonts w:ascii="Arial" w:hAnsi="Arial" w:cs="Arial"/>
          <w:color w:val="000000"/>
          <w:sz w:val="21"/>
          <w:szCs w:val="21"/>
        </w:rPr>
      </w:pP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165"/>
      </w:tblGrid>
      <w:tr w:rsidR="00EC5F95" w:rsidRPr="008D1708" w:rsidTr="00EC5F95">
        <w:trPr>
          <w:trHeight w:val="754"/>
        </w:trPr>
        <w:tc>
          <w:tcPr>
            <w:tcW w:w="817" w:type="dxa"/>
            <w:tcBorders>
              <w:top w:val="single" w:sz="4" w:space="0" w:color="auto"/>
              <w:left w:val="single" w:sz="4" w:space="0" w:color="auto"/>
              <w:right w:val="single" w:sz="4" w:space="0" w:color="auto"/>
            </w:tcBorders>
          </w:tcPr>
          <w:p w:rsidR="00EC5F95" w:rsidRPr="008D1708" w:rsidRDefault="00EC5F95" w:rsidP="00EC5F95">
            <w:pPr>
              <w:widowControl w:val="0"/>
              <w:snapToGrid w:val="0"/>
              <w:spacing w:after="0" w:line="240" w:lineRule="auto"/>
              <w:rPr>
                <w:rFonts w:ascii="Times New Roman" w:eastAsia="Times New Roman" w:hAnsi="Times New Roman" w:cs="Times New Roman"/>
                <w:lang w:eastAsia="ru-RU"/>
              </w:rPr>
            </w:pPr>
            <w:r>
              <w:rPr>
                <w:rFonts w:ascii="Times New Roman,Bold" w:hAnsi="Times New Roman,Bold" w:cs="Times New Roman,Bold"/>
                <w:b/>
                <w:bCs/>
                <w:sz w:val="28"/>
                <w:szCs w:val="28"/>
              </w:rPr>
              <w:t>№ з/п</w:t>
            </w:r>
          </w:p>
        </w:tc>
        <w:tc>
          <w:tcPr>
            <w:tcW w:w="8165" w:type="dxa"/>
            <w:tcBorders>
              <w:top w:val="single" w:sz="4" w:space="0" w:color="auto"/>
              <w:left w:val="single" w:sz="4" w:space="0" w:color="auto"/>
              <w:bottom w:val="single" w:sz="4" w:space="0" w:color="auto"/>
              <w:right w:val="single" w:sz="4" w:space="0" w:color="auto"/>
            </w:tcBorders>
          </w:tcPr>
          <w:p w:rsidR="00EC5F95" w:rsidRPr="00EC5F95" w:rsidRDefault="00EC5F95" w:rsidP="00EC5F95">
            <w:pPr>
              <w:autoSpaceDE w:val="0"/>
              <w:autoSpaceDN w:val="0"/>
              <w:adjustRightInd w:val="0"/>
              <w:jc w:val="center"/>
              <w:rPr>
                <w:rFonts w:ascii="Times New Roman,Bold" w:hAnsi="Times New Roman,Bold" w:cs="Times New Roman,Bold"/>
                <w:b/>
                <w:bCs/>
                <w:sz w:val="28"/>
                <w:szCs w:val="28"/>
              </w:rPr>
            </w:pPr>
            <w:r>
              <w:rPr>
                <w:rFonts w:ascii="Times New Roman,Bold" w:hAnsi="Times New Roman,Bold" w:cs="Times New Roman,Bold"/>
                <w:b/>
                <w:bCs/>
                <w:sz w:val="28"/>
                <w:szCs w:val="28"/>
              </w:rPr>
              <w:t>Назва навчальної програми</w:t>
            </w:r>
          </w:p>
        </w:tc>
      </w:tr>
      <w:tr w:rsidR="00EC5F95" w:rsidRPr="008D1708" w:rsidTr="00EC5F95">
        <w:trPr>
          <w:trHeight w:val="491"/>
        </w:trPr>
        <w:tc>
          <w:tcPr>
            <w:tcW w:w="817" w:type="dxa"/>
            <w:tcBorders>
              <w:top w:val="single" w:sz="4" w:space="0" w:color="auto"/>
              <w:left w:val="single" w:sz="4" w:space="0" w:color="auto"/>
              <w:bottom w:val="single" w:sz="4" w:space="0" w:color="auto"/>
              <w:right w:val="single" w:sz="4" w:space="0" w:color="auto"/>
            </w:tcBorders>
          </w:tcPr>
          <w:p w:rsidR="00EC5F95" w:rsidRPr="00EC5F95" w:rsidRDefault="00EC5F95" w:rsidP="004145CB">
            <w:pPr>
              <w:rPr>
                <w:rFonts w:ascii="Times New Roman" w:eastAsia="Times New Roman" w:hAnsi="Times New Roman" w:cs="Times New Roman"/>
                <w:sz w:val="28"/>
                <w:szCs w:val="28"/>
                <w:lang w:eastAsia="ru-RU"/>
              </w:rPr>
            </w:pPr>
            <w:r w:rsidRPr="00EC5F95">
              <w:rPr>
                <w:rFonts w:ascii="Times New Roman" w:eastAsia="Times New Roman" w:hAnsi="Times New Roman" w:cs="Times New Roman"/>
                <w:sz w:val="28"/>
                <w:szCs w:val="28"/>
                <w:lang w:eastAsia="ru-RU"/>
              </w:rPr>
              <w:t>1.</w:t>
            </w:r>
          </w:p>
        </w:tc>
        <w:tc>
          <w:tcPr>
            <w:tcW w:w="8165" w:type="dxa"/>
            <w:tcBorders>
              <w:top w:val="single" w:sz="4" w:space="0" w:color="auto"/>
              <w:left w:val="single" w:sz="4" w:space="0" w:color="auto"/>
              <w:bottom w:val="single" w:sz="4" w:space="0" w:color="auto"/>
              <w:right w:val="single" w:sz="4" w:space="0" w:color="auto"/>
            </w:tcBorders>
            <w:vAlign w:val="center"/>
            <w:hideMark/>
          </w:tcPr>
          <w:p w:rsidR="00EC5F95" w:rsidRPr="00EC5F95" w:rsidRDefault="00EC5F95" w:rsidP="004145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Навчання грамоти . Типові освітні програми для закладів загальної середньої освіти 1-2 класи.</w:t>
            </w:r>
          </w:p>
        </w:tc>
      </w:tr>
      <w:tr w:rsidR="00EC5F95" w:rsidRPr="008D1708" w:rsidTr="00EC5F95">
        <w:trPr>
          <w:trHeight w:val="404"/>
        </w:trPr>
        <w:tc>
          <w:tcPr>
            <w:tcW w:w="817" w:type="dxa"/>
            <w:tcBorders>
              <w:top w:val="single" w:sz="4" w:space="0" w:color="auto"/>
              <w:left w:val="single" w:sz="4" w:space="0" w:color="auto"/>
              <w:bottom w:val="single" w:sz="4" w:space="0" w:color="auto"/>
              <w:right w:val="single" w:sz="4" w:space="0" w:color="auto"/>
            </w:tcBorders>
          </w:tcPr>
          <w:p w:rsidR="00EC5F95" w:rsidRPr="00EC5F95" w:rsidRDefault="00EC5F95" w:rsidP="004145CB">
            <w:pPr>
              <w:widowControl w:val="0"/>
              <w:snapToGrid w:val="0"/>
              <w:spacing w:line="300" w:lineRule="auto"/>
              <w:ind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165" w:type="dxa"/>
            <w:tcBorders>
              <w:top w:val="single" w:sz="4" w:space="0" w:color="auto"/>
              <w:left w:val="single" w:sz="4" w:space="0" w:color="auto"/>
              <w:bottom w:val="single" w:sz="4" w:space="0" w:color="auto"/>
              <w:right w:val="single" w:sz="4" w:space="0" w:color="auto"/>
            </w:tcBorders>
            <w:hideMark/>
          </w:tcPr>
          <w:p w:rsidR="00EC5F95" w:rsidRPr="00455E8D" w:rsidRDefault="00455E8D" w:rsidP="00455E8D">
            <w:pPr>
              <w:autoSpaceDE w:val="0"/>
              <w:autoSpaceDN w:val="0"/>
              <w:adjustRightInd w:val="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Іноземна мова. </w:t>
            </w:r>
            <w:r>
              <w:rPr>
                <w:rFonts w:ascii="Times New Roman" w:hAnsi="Times New Roman" w:cs="Times New Roman"/>
                <w:sz w:val="28"/>
                <w:szCs w:val="28"/>
              </w:rPr>
              <w:t>Навчальні програми для 1–4 класів загальноосвітніх навчальних закладів та спеціалізованих шкіл.</w:t>
            </w:r>
          </w:p>
        </w:tc>
      </w:tr>
      <w:tr w:rsidR="00EC5F95" w:rsidRPr="008D1708" w:rsidTr="00EC5F95">
        <w:trPr>
          <w:trHeight w:val="462"/>
        </w:trPr>
        <w:tc>
          <w:tcPr>
            <w:tcW w:w="817" w:type="dxa"/>
            <w:tcBorders>
              <w:top w:val="single" w:sz="4" w:space="0" w:color="auto"/>
              <w:left w:val="single" w:sz="4" w:space="0" w:color="auto"/>
              <w:right w:val="single" w:sz="4" w:space="0" w:color="auto"/>
            </w:tcBorders>
          </w:tcPr>
          <w:p w:rsidR="00EC5F95" w:rsidRPr="00EC5F95" w:rsidRDefault="00455E8D" w:rsidP="004145CB">
            <w:pPr>
              <w:widowControl w:val="0"/>
              <w:snapToGrid w:val="0"/>
              <w:spacing w:line="300" w:lineRule="auto"/>
              <w:ind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165" w:type="dxa"/>
            <w:tcBorders>
              <w:top w:val="single" w:sz="4" w:space="0" w:color="auto"/>
              <w:left w:val="single" w:sz="4" w:space="0" w:color="auto"/>
              <w:right w:val="single" w:sz="4" w:space="0" w:color="auto"/>
            </w:tcBorders>
          </w:tcPr>
          <w:p w:rsidR="00EC5F95" w:rsidRPr="00EC5F95" w:rsidRDefault="00455E8D" w:rsidP="004145CB">
            <w:pPr>
              <w:widowControl w:val="0"/>
              <w:snapToGrid w:val="0"/>
              <w:spacing w:line="300" w:lineRule="auto"/>
              <w:ind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Математика. Типові освітні програми для закладів загальної середньої освіти 1-2 класи.</w:t>
            </w:r>
          </w:p>
        </w:tc>
      </w:tr>
      <w:tr w:rsidR="00EC5F95" w:rsidRPr="008D1708" w:rsidTr="00455E8D">
        <w:trPr>
          <w:trHeight w:val="903"/>
        </w:trPr>
        <w:tc>
          <w:tcPr>
            <w:tcW w:w="817" w:type="dxa"/>
            <w:tcBorders>
              <w:top w:val="single" w:sz="4" w:space="0" w:color="auto"/>
              <w:left w:val="single" w:sz="4" w:space="0" w:color="auto"/>
              <w:right w:val="single" w:sz="4" w:space="0" w:color="auto"/>
            </w:tcBorders>
          </w:tcPr>
          <w:p w:rsidR="00EC5F95" w:rsidRPr="00EC5F95" w:rsidRDefault="00455E8D" w:rsidP="004145CB">
            <w:pPr>
              <w:widowControl w:val="0"/>
              <w:snapToGrid w:val="0"/>
              <w:spacing w:line="300" w:lineRule="auto"/>
              <w:ind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165" w:type="dxa"/>
            <w:tcBorders>
              <w:top w:val="single" w:sz="4" w:space="0" w:color="auto"/>
              <w:left w:val="single" w:sz="4" w:space="0" w:color="auto"/>
              <w:right w:val="single" w:sz="4" w:space="0" w:color="auto"/>
            </w:tcBorders>
            <w:hideMark/>
          </w:tcPr>
          <w:p w:rsidR="00EC5F95" w:rsidRPr="00EC5F95" w:rsidRDefault="00455E8D" w:rsidP="00455E8D">
            <w:pPr>
              <w:widowControl w:val="0"/>
              <w:snapToGrid w:val="0"/>
              <w:spacing w:line="300" w:lineRule="auto"/>
              <w:ind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досліджую світ. Типові освітні програми для закладів загальної середньої освіти 1-2 класи.</w:t>
            </w:r>
          </w:p>
        </w:tc>
      </w:tr>
      <w:tr w:rsidR="00EC5F95" w:rsidRPr="008D1708" w:rsidTr="00EC5F95">
        <w:trPr>
          <w:trHeight w:val="422"/>
        </w:trPr>
        <w:tc>
          <w:tcPr>
            <w:tcW w:w="817" w:type="dxa"/>
            <w:tcBorders>
              <w:top w:val="single" w:sz="4" w:space="0" w:color="auto"/>
              <w:left w:val="single" w:sz="4" w:space="0" w:color="auto"/>
              <w:bottom w:val="single" w:sz="4" w:space="0" w:color="auto"/>
              <w:right w:val="single" w:sz="4" w:space="0" w:color="auto"/>
            </w:tcBorders>
          </w:tcPr>
          <w:p w:rsidR="00EC5F95" w:rsidRPr="00EC5F95" w:rsidRDefault="00455E8D" w:rsidP="004145CB">
            <w:pPr>
              <w:widowControl w:val="0"/>
              <w:snapToGrid w:val="0"/>
              <w:spacing w:line="300" w:lineRule="auto"/>
              <w:ind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165" w:type="dxa"/>
            <w:tcBorders>
              <w:top w:val="single" w:sz="4" w:space="0" w:color="auto"/>
              <w:left w:val="single" w:sz="4" w:space="0" w:color="auto"/>
              <w:bottom w:val="single" w:sz="4" w:space="0" w:color="auto"/>
              <w:right w:val="single" w:sz="4" w:space="0" w:color="auto"/>
            </w:tcBorders>
            <w:hideMark/>
          </w:tcPr>
          <w:p w:rsidR="00EC5F95" w:rsidRPr="00EC5F95" w:rsidRDefault="00455E8D" w:rsidP="004145CB">
            <w:pPr>
              <w:widowControl w:val="0"/>
              <w:snapToGrid w:val="0"/>
              <w:spacing w:line="300" w:lineRule="auto"/>
              <w:ind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і технології. Типові освітні програми для закладів загальної середньої освіти 1-2 класи.</w:t>
            </w:r>
          </w:p>
        </w:tc>
      </w:tr>
      <w:tr w:rsidR="00EC5F95" w:rsidRPr="008D1708" w:rsidTr="00EC5F95">
        <w:trPr>
          <w:trHeight w:val="423"/>
        </w:trPr>
        <w:tc>
          <w:tcPr>
            <w:tcW w:w="817" w:type="dxa"/>
            <w:tcBorders>
              <w:top w:val="single" w:sz="4" w:space="0" w:color="auto"/>
              <w:left w:val="single" w:sz="4" w:space="0" w:color="auto"/>
              <w:bottom w:val="single" w:sz="4" w:space="0" w:color="auto"/>
              <w:right w:val="single" w:sz="4" w:space="0" w:color="auto"/>
            </w:tcBorders>
          </w:tcPr>
          <w:p w:rsidR="00EC5F95" w:rsidRPr="00EC5F95" w:rsidRDefault="00455E8D" w:rsidP="004145CB">
            <w:pPr>
              <w:widowControl w:val="0"/>
              <w:snapToGrid w:val="0"/>
              <w:spacing w:line="300" w:lineRule="auto"/>
              <w:ind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165" w:type="dxa"/>
            <w:tcBorders>
              <w:top w:val="single" w:sz="4" w:space="0" w:color="auto"/>
              <w:left w:val="single" w:sz="4" w:space="0" w:color="auto"/>
              <w:bottom w:val="single" w:sz="4" w:space="0" w:color="auto"/>
              <w:right w:val="single" w:sz="4" w:space="0" w:color="auto"/>
            </w:tcBorders>
            <w:hideMark/>
          </w:tcPr>
          <w:p w:rsidR="00EC5F95" w:rsidRPr="00EC5F95" w:rsidRDefault="00455E8D" w:rsidP="004145CB">
            <w:pPr>
              <w:widowControl w:val="0"/>
              <w:snapToGrid w:val="0"/>
              <w:spacing w:line="300" w:lineRule="auto"/>
              <w:ind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Мистецтво. Типові освітні програми для закладів загальної середньої освіти 1-2 класи.</w:t>
            </w:r>
          </w:p>
        </w:tc>
      </w:tr>
      <w:tr w:rsidR="00EC5F95" w:rsidRPr="008D1708" w:rsidTr="00EC5F95">
        <w:trPr>
          <w:trHeight w:val="433"/>
        </w:trPr>
        <w:tc>
          <w:tcPr>
            <w:tcW w:w="817" w:type="dxa"/>
            <w:tcBorders>
              <w:top w:val="single" w:sz="4" w:space="0" w:color="auto"/>
              <w:left w:val="single" w:sz="4" w:space="0" w:color="auto"/>
              <w:bottom w:val="single" w:sz="4" w:space="0" w:color="auto"/>
              <w:right w:val="single" w:sz="4" w:space="0" w:color="auto"/>
            </w:tcBorders>
          </w:tcPr>
          <w:p w:rsidR="00EC5F95" w:rsidRPr="00EC5F95" w:rsidRDefault="00455E8D" w:rsidP="004145CB">
            <w:pPr>
              <w:widowControl w:val="0"/>
              <w:snapToGrid w:val="0"/>
              <w:spacing w:line="300" w:lineRule="auto"/>
              <w:ind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165" w:type="dxa"/>
            <w:tcBorders>
              <w:top w:val="single" w:sz="4" w:space="0" w:color="auto"/>
              <w:left w:val="single" w:sz="4" w:space="0" w:color="auto"/>
              <w:bottom w:val="single" w:sz="4" w:space="0" w:color="auto"/>
              <w:right w:val="single" w:sz="4" w:space="0" w:color="auto"/>
            </w:tcBorders>
            <w:hideMark/>
          </w:tcPr>
          <w:p w:rsidR="00EC5F95" w:rsidRPr="00EC5F95" w:rsidRDefault="00455E8D" w:rsidP="004145CB">
            <w:pPr>
              <w:widowControl w:val="0"/>
              <w:snapToGrid w:val="0"/>
              <w:spacing w:line="300" w:lineRule="auto"/>
              <w:ind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Фізична культура. Типові освітні програми для закладів загальної середньої освіти 1-2 класи.</w:t>
            </w:r>
          </w:p>
        </w:tc>
      </w:tr>
      <w:tr w:rsidR="00455E8D" w:rsidRPr="008D1708" w:rsidTr="009211AE">
        <w:trPr>
          <w:trHeight w:val="433"/>
        </w:trPr>
        <w:tc>
          <w:tcPr>
            <w:tcW w:w="8982" w:type="dxa"/>
            <w:gridSpan w:val="2"/>
            <w:tcBorders>
              <w:top w:val="single" w:sz="4" w:space="0" w:color="auto"/>
              <w:left w:val="single" w:sz="4" w:space="0" w:color="auto"/>
              <w:bottom w:val="single" w:sz="4" w:space="0" w:color="auto"/>
              <w:right w:val="single" w:sz="4" w:space="0" w:color="auto"/>
            </w:tcBorders>
          </w:tcPr>
          <w:p w:rsidR="00455E8D" w:rsidRPr="00EC5F95" w:rsidRDefault="00455E8D" w:rsidP="004145CB">
            <w:pPr>
              <w:widowControl w:val="0"/>
              <w:snapToGrid w:val="0"/>
              <w:spacing w:line="300" w:lineRule="auto"/>
              <w:ind w:firstLine="29"/>
              <w:jc w:val="both"/>
              <w:rPr>
                <w:rFonts w:ascii="Times New Roman" w:eastAsia="Times New Roman" w:hAnsi="Times New Roman" w:cs="Times New Roman"/>
                <w:sz w:val="28"/>
                <w:szCs w:val="28"/>
                <w:lang w:eastAsia="ru-RU"/>
              </w:rPr>
            </w:pPr>
            <w:r w:rsidRPr="00012F4A">
              <w:rPr>
                <w:rFonts w:ascii="Times New Roman" w:hAnsi="Times New Roman" w:cs="Times New Roman"/>
                <w:b/>
                <w:i/>
                <w:sz w:val="28"/>
                <w:szCs w:val="28"/>
              </w:rPr>
              <w:t>Варіативна складова</w:t>
            </w:r>
          </w:p>
        </w:tc>
      </w:tr>
      <w:tr w:rsidR="00EC5F95" w:rsidRPr="008D1708" w:rsidTr="00EC5F95">
        <w:trPr>
          <w:trHeight w:val="433"/>
        </w:trPr>
        <w:tc>
          <w:tcPr>
            <w:tcW w:w="817" w:type="dxa"/>
            <w:tcBorders>
              <w:top w:val="single" w:sz="4" w:space="0" w:color="auto"/>
              <w:left w:val="single" w:sz="4" w:space="0" w:color="auto"/>
              <w:bottom w:val="single" w:sz="4" w:space="0" w:color="auto"/>
              <w:right w:val="single" w:sz="4" w:space="0" w:color="auto"/>
            </w:tcBorders>
          </w:tcPr>
          <w:p w:rsidR="00EC5F95" w:rsidRPr="00EC5F95" w:rsidRDefault="00455E8D" w:rsidP="004145CB">
            <w:pPr>
              <w:widowControl w:val="0"/>
              <w:snapToGrid w:val="0"/>
              <w:spacing w:line="30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8165" w:type="dxa"/>
            <w:tcBorders>
              <w:top w:val="single" w:sz="4" w:space="0" w:color="auto"/>
              <w:left w:val="single" w:sz="4" w:space="0" w:color="auto"/>
              <w:bottom w:val="single" w:sz="4" w:space="0" w:color="auto"/>
              <w:right w:val="single" w:sz="4" w:space="0" w:color="auto"/>
            </w:tcBorders>
            <w:hideMark/>
          </w:tcPr>
          <w:p w:rsidR="00EC5F95" w:rsidRPr="00EC5F95" w:rsidRDefault="00455E8D" w:rsidP="004145CB">
            <w:pPr>
              <w:widowControl w:val="0"/>
              <w:snapToGrid w:val="0"/>
              <w:spacing w:line="30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Основи театральної грамоти 1 – 4 класи. Програми  курсів за вибором для загальноосвітніх навчальних закладів.</w:t>
            </w:r>
          </w:p>
        </w:tc>
      </w:tr>
    </w:tbl>
    <w:p w:rsidR="00BA0FBF" w:rsidRPr="00BA0FBF" w:rsidRDefault="00BA0FBF" w:rsidP="00EC5F95">
      <w:pPr>
        <w:tabs>
          <w:tab w:val="left" w:pos="6450"/>
        </w:tabs>
        <w:jc w:val="center"/>
        <w:rPr>
          <w:rFonts w:ascii="Times New Roman" w:hAnsi="Times New Roman" w:cs="Times New Roman"/>
          <w:sz w:val="28"/>
          <w:szCs w:val="28"/>
        </w:rPr>
      </w:pPr>
    </w:p>
    <w:p w:rsidR="00BA0FBF" w:rsidRPr="00BA0FBF" w:rsidRDefault="00BA0FBF" w:rsidP="00BA0FBF">
      <w:pPr>
        <w:jc w:val="both"/>
        <w:rPr>
          <w:rFonts w:ascii="Times New Roman" w:eastAsia="Calibri" w:hAnsi="Times New Roman" w:cs="Times New Roman"/>
          <w:sz w:val="28"/>
          <w:szCs w:val="28"/>
          <w:lang w:eastAsia="en-US"/>
        </w:rPr>
      </w:pPr>
    </w:p>
    <w:p w:rsidR="00BA0FBF" w:rsidRPr="00BA0FBF" w:rsidRDefault="00BA0FBF" w:rsidP="00BA0FBF">
      <w:pPr>
        <w:rPr>
          <w:rFonts w:ascii="Times New Roman" w:hAnsi="Times New Roman" w:cs="Times New Roman"/>
          <w:i/>
          <w:sz w:val="28"/>
          <w:szCs w:val="28"/>
        </w:rPr>
      </w:pPr>
      <w:r w:rsidRPr="00BA0FBF">
        <w:rPr>
          <w:rFonts w:ascii="Times New Roman" w:hAnsi="Times New Roman" w:cs="Times New Roman"/>
          <w:sz w:val="28"/>
          <w:szCs w:val="28"/>
        </w:rPr>
        <w:t xml:space="preserve">  </w:t>
      </w:r>
    </w:p>
    <w:p w:rsidR="00BA0FBF" w:rsidRPr="00BA0FBF" w:rsidRDefault="00BA0FBF" w:rsidP="00BA0FBF">
      <w:pPr>
        <w:rPr>
          <w:rFonts w:ascii="Times New Roman" w:hAnsi="Times New Roman" w:cs="Times New Roman"/>
          <w:sz w:val="28"/>
          <w:szCs w:val="28"/>
        </w:rPr>
      </w:pPr>
    </w:p>
    <w:p w:rsidR="004F324E" w:rsidRPr="00BA0FBF" w:rsidRDefault="004F324E">
      <w:pPr>
        <w:rPr>
          <w:rFonts w:ascii="Times New Roman" w:hAnsi="Times New Roman" w:cs="Times New Roman"/>
          <w:sz w:val="28"/>
          <w:szCs w:val="28"/>
        </w:rPr>
      </w:pPr>
    </w:p>
    <w:sectPr w:rsidR="004F324E" w:rsidRPr="00BA0FBF" w:rsidSect="00BA0F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F5F75"/>
    <w:multiLevelType w:val="hybridMultilevel"/>
    <w:tmpl w:val="19E0F5F0"/>
    <w:lvl w:ilvl="0" w:tplc="DCD8DFE0">
      <w:start w:val="1"/>
      <w:numFmt w:val="bullet"/>
      <w:lvlText w:val=""/>
      <w:lvlJc w:val="left"/>
      <w:pPr>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A0FBF"/>
    <w:rsid w:val="00184C39"/>
    <w:rsid w:val="001962CA"/>
    <w:rsid w:val="00206E79"/>
    <w:rsid w:val="0031119A"/>
    <w:rsid w:val="003B5787"/>
    <w:rsid w:val="00455E8D"/>
    <w:rsid w:val="004F324E"/>
    <w:rsid w:val="00877D12"/>
    <w:rsid w:val="00B03C8A"/>
    <w:rsid w:val="00BA0FBF"/>
    <w:rsid w:val="00EC5F95"/>
    <w:rsid w:val="00F660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A"/>
  </w:style>
  <w:style w:type="paragraph" w:styleId="1">
    <w:name w:val="heading 1"/>
    <w:basedOn w:val="a"/>
    <w:next w:val="a"/>
    <w:link w:val="10"/>
    <w:uiPriority w:val="9"/>
    <w:qFormat/>
    <w:rsid w:val="00EC5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semiHidden/>
    <w:unhideWhenUsed/>
    <w:qFormat/>
    <w:rsid w:val="00BA0F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A0FBF"/>
    <w:rPr>
      <w:rFonts w:ascii="Times New Roman" w:eastAsia="Times New Roman" w:hAnsi="Times New Roman" w:cs="Times New Roman"/>
      <w:b/>
      <w:bCs/>
      <w:sz w:val="24"/>
      <w:szCs w:val="24"/>
    </w:rPr>
  </w:style>
  <w:style w:type="paragraph" w:styleId="a3">
    <w:name w:val="List Paragraph"/>
    <w:basedOn w:val="a"/>
    <w:uiPriority w:val="34"/>
    <w:qFormat/>
    <w:rsid w:val="00BA0FBF"/>
    <w:pPr>
      <w:ind w:left="720"/>
    </w:pPr>
    <w:rPr>
      <w:rFonts w:ascii="Calibri" w:eastAsia="Calibri" w:hAnsi="Calibri" w:cs="Calibri"/>
      <w:lang w:val="ru-RU" w:eastAsia="en-US"/>
    </w:rPr>
  </w:style>
  <w:style w:type="character" w:customStyle="1" w:styleId="apple-converted-space">
    <w:name w:val="apple-converted-space"/>
    <w:basedOn w:val="a0"/>
    <w:rsid w:val="00BA0FBF"/>
  </w:style>
  <w:style w:type="character" w:styleId="a4">
    <w:name w:val="Hyperlink"/>
    <w:basedOn w:val="a0"/>
    <w:uiPriority w:val="99"/>
    <w:unhideWhenUsed/>
    <w:rsid w:val="00BA0FBF"/>
    <w:rPr>
      <w:color w:val="0000FF"/>
      <w:u w:val="single"/>
    </w:rPr>
  </w:style>
  <w:style w:type="paragraph" w:styleId="a5">
    <w:name w:val="No Spacing"/>
    <w:uiPriority w:val="1"/>
    <w:qFormat/>
    <w:rsid w:val="00184C39"/>
    <w:pPr>
      <w:spacing w:after="0" w:line="240" w:lineRule="auto"/>
    </w:pPr>
    <w:rPr>
      <w:rFonts w:eastAsiaTheme="minorHAnsi"/>
      <w:lang w:eastAsia="en-US"/>
    </w:rPr>
  </w:style>
  <w:style w:type="paragraph" w:customStyle="1" w:styleId="11">
    <w:name w:val="Звичайний1"/>
    <w:rsid w:val="00184C39"/>
    <w:pPr>
      <w:pBdr>
        <w:top w:val="nil"/>
        <w:left w:val="nil"/>
        <w:bottom w:val="nil"/>
        <w:right w:val="nil"/>
        <w:between w:val="nil"/>
      </w:pBdr>
    </w:pPr>
    <w:rPr>
      <w:rFonts w:ascii="Calibri" w:eastAsia="Calibri" w:hAnsi="Calibri" w:cs="Calibri"/>
      <w:color w:val="000000"/>
      <w:lang w:eastAsia="ru-RU"/>
    </w:rPr>
  </w:style>
  <w:style w:type="character" w:customStyle="1" w:styleId="10">
    <w:name w:val="Заголовок 1 Знак"/>
    <w:basedOn w:val="a0"/>
    <w:link w:val="1"/>
    <w:uiPriority w:val="9"/>
    <w:rsid w:val="00EC5F95"/>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EC5F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34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ua-sch-2016/konczepcziya.html" TargetMode="External"/><Relationship Id="rId3" Type="http://schemas.openxmlformats.org/officeDocument/2006/relationships/settings" Target="settings.xml"/><Relationship Id="rId7" Type="http://schemas.openxmlformats.org/officeDocument/2006/relationships/hyperlink" Target="https://osvita.ua/legislation/pozashk_osv/48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4/" TargetMode="External"/><Relationship Id="rId5" Type="http://schemas.openxmlformats.org/officeDocument/2006/relationships/hyperlink" Target="https://osvita.ua/legislation/law/22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11907</Words>
  <Characters>6788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ІІ</dc:creator>
  <cp:keywords/>
  <dc:description/>
  <cp:lastModifiedBy>Гута</cp:lastModifiedBy>
  <cp:revision>3</cp:revision>
  <cp:lastPrinted>2018-08-17T11:25:00Z</cp:lastPrinted>
  <dcterms:created xsi:type="dcterms:W3CDTF">2018-08-17T09:40:00Z</dcterms:created>
  <dcterms:modified xsi:type="dcterms:W3CDTF">2018-08-21T14:28:00Z</dcterms:modified>
</cp:coreProperties>
</file>